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82676" w14:textId="5B95A54C" w:rsidR="000A1DF9" w:rsidRPr="00E61698" w:rsidRDefault="000A1DF9" w:rsidP="005D7033">
      <w:pPr>
        <w:spacing w:line="460" w:lineRule="exact"/>
        <w:jc w:val="center"/>
        <w:rPr>
          <w:rFonts w:ascii="Times New Roman" w:eastAsia="標楷體" w:hAnsi="Times New Roman" w:cs="Times New Roman"/>
          <w:b/>
          <w:sz w:val="32"/>
        </w:rPr>
      </w:pPr>
      <w:r w:rsidRPr="00E61698">
        <w:rPr>
          <w:rFonts w:ascii="Times New Roman" w:eastAsia="標楷體" w:hAnsi="Times New Roman" w:cs="Times New Roman"/>
          <w:b/>
          <w:sz w:val="32"/>
        </w:rPr>
        <w:t>國立嘉義大學高</w:t>
      </w:r>
      <w:r w:rsidR="00AA1404" w:rsidRPr="00E61698">
        <w:rPr>
          <w:rFonts w:ascii="Times New Roman" w:eastAsia="標楷體" w:hAnsi="Times New Roman" w:cs="Times New Roman"/>
          <w:b/>
          <w:sz w:val="32"/>
        </w:rPr>
        <w:t>等教育</w:t>
      </w:r>
      <w:r w:rsidRPr="00E61698">
        <w:rPr>
          <w:rFonts w:ascii="Times New Roman" w:eastAsia="標楷體" w:hAnsi="Times New Roman" w:cs="Times New Roman"/>
          <w:b/>
          <w:sz w:val="32"/>
        </w:rPr>
        <w:t>深耕計畫</w:t>
      </w:r>
      <w:r w:rsidR="004C321E" w:rsidRPr="00E61698">
        <w:rPr>
          <w:rFonts w:ascii="Times New Roman" w:eastAsia="標楷體" w:hAnsi="Times New Roman" w:cs="Times New Roman"/>
          <w:b/>
          <w:sz w:val="32"/>
        </w:rPr>
        <w:t>11</w:t>
      </w:r>
      <w:r w:rsidR="00BC04A6" w:rsidRPr="00BC04A6">
        <w:rPr>
          <w:rFonts w:ascii="Times New Roman" w:eastAsia="標楷體" w:hAnsi="Times New Roman" w:cs="Times New Roman" w:hint="eastAsia"/>
          <w:b/>
          <w:color w:val="FF0000"/>
          <w:sz w:val="32"/>
        </w:rPr>
        <w:t>5</w:t>
      </w:r>
      <w:r w:rsidR="003E5420" w:rsidRPr="00E61698">
        <w:rPr>
          <w:rFonts w:ascii="Times New Roman" w:eastAsia="標楷體" w:hAnsi="Times New Roman" w:cs="Times New Roman"/>
          <w:b/>
          <w:sz w:val="32"/>
        </w:rPr>
        <w:t>年</w:t>
      </w:r>
      <w:r w:rsidR="00E46FE0" w:rsidRPr="00E61698">
        <w:rPr>
          <w:rFonts w:ascii="Times New Roman" w:eastAsia="標楷體" w:hAnsi="Times New Roman" w:cs="Times New Roman"/>
          <w:b/>
          <w:sz w:val="32"/>
        </w:rPr>
        <w:t>跨領域學分學程補助</w:t>
      </w:r>
      <w:r w:rsidR="00AA1404" w:rsidRPr="00E61698">
        <w:rPr>
          <w:rFonts w:ascii="Times New Roman" w:eastAsia="標楷體" w:hAnsi="Times New Roman" w:cs="Times New Roman"/>
          <w:b/>
          <w:sz w:val="32"/>
        </w:rPr>
        <w:t>申請表</w:t>
      </w:r>
    </w:p>
    <w:p w14:paraId="43A42244" w14:textId="5BBACF1D" w:rsidR="004C321E" w:rsidRPr="00E61698" w:rsidRDefault="004C321E" w:rsidP="005D7033">
      <w:pPr>
        <w:spacing w:line="460" w:lineRule="exact"/>
        <w:jc w:val="center"/>
        <w:rPr>
          <w:rFonts w:ascii="Times New Roman" w:eastAsia="標楷體" w:hAnsi="Times New Roman" w:cs="Times New Roman"/>
          <w:b/>
          <w:sz w:val="32"/>
        </w:rPr>
      </w:pPr>
      <w:r w:rsidRPr="00E61698">
        <w:rPr>
          <w:rFonts w:ascii="Times New Roman" w:eastAsia="標楷體" w:hAnsi="Times New Roman" w:cs="Times New Roman"/>
          <w:b/>
          <w:sz w:val="32"/>
        </w:rPr>
        <w:t>跨領域</w:t>
      </w:r>
      <w:r w:rsidR="00AA566A" w:rsidRPr="00E61698">
        <w:rPr>
          <w:rFonts w:ascii="Times New Roman" w:eastAsia="標楷體" w:hAnsi="Times New Roman" w:cs="Times New Roman"/>
          <w:b/>
          <w:sz w:val="32"/>
        </w:rPr>
        <w:t>學分</w:t>
      </w:r>
      <w:r w:rsidRPr="00E61698">
        <w:rPr>
          <w:rFonts w:ascii="Times New Roman" w:eastAsia="標楷體" w:hAnsi="Times New Roman" w:cs="Times New Roman"/>
          <w:b/>
          <w:sz w:val="32"/>
        </w:rPr>
        <w:t>學程基本資料表</w:t>
      </w:r>
    </w:p>
    <w:tbl>
      <w:tblPr>
        <w:tblStyle w:val="a7"/>
        <w:tblW w:w="0" w:type="auto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85"/>
        <w:gridCol w:w="744"/>
        <w:gridCol w:w="248"/>
        <w:gridCol w:w="142"/>
        <w:gridCol w:w="354"/>
        <w:gridCol w:w="496"/>
        <w:gridCol w:w="248"/>
        <w:gridCol w:w="745"/>
        <w:gridCol w:w="709"/>
        <w:gridCol w:w="204"/>
        <w:gridCol w:w="1071"/>
        <w:gridCol w:w="2819"/>
      </w:tblGrid>
      <w:tr w:rsidR="004C321E" w14:paraId="27880F0F" w14:textId="77777777" w:rsidTr="00BC642D">
        <w:trPr>
          <w:trHeight w:val="794"/>
        </w:trPr>
        <w:tc>
          <w:tcPr>
            <w:tcW w:w="1985" w:type="dxa"/>
            <w:vAlign w:val="center"/>
          </w:tcPr>
          <w:p w14:paraId="2C04FC2F" w14:textId="2AAB09DC" w:rsidR="004C321E" w:rsidRPr="00261526" w:rsidRDefault="00AA566A" w:rsidP="00261526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學分</w:t>
            </w:r>
            <w:r w:rsidR="004C321E" w:rsidRPr="00261526">
              <w:rPr>
                <w:rFonts w:ascii="Times New Roman" w:eastAsia="標楷體" w:hAnsi="Times New Roman" w:cs="Times New Roman" w:hint="eastAsia"/>
                <w:b/>
                <w:szCs w:val="24"/>
              </w:rPr>
              <w:t>學程名稱</w:t>
            </w:r>
          </w:p>
        </w:tc>
        <w:tc>
          <w:tcPr>
            <w:tcW w:w="7780" w:type="dxa"/>
            <w:gridSpan w:val="11"/>
            <w:vAlign w:val="center"/>
          </w:tcPr>
          <w:p w14:paraId="564B7303" w14:textId="77777777" w:rsidR="004C321E" w:rsidRDefault="004C321E" w:rsidP="004C321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C321E" w14:paraId="2A313212" w14:textId="77777777" w:rsidTr="00BC642D">
        <w:trPr>
          <w:trHeight w:val="794"/>
        </w:trPr>
        <w:tc>
          <w:tcPr>
            <w:tcW w:w="1985" w:type="dxa"/>
            <w:vAlign w:val="center"/>
          </w:tcPr>
          <w:p w14:paraId="29B68B8A" w14:textId="71CE812A" w:rsidR="004C321E" w:rsidRPr="00261526" w:rsidRDefault="004C321E" w:rsidP="00261526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261526">
              <w:rPr>
                <w:rFonts w:ascii="Times New Roman" w:eastAsia="標楷體" w:hAnsi="Times New Roman" w:cs="Times New Roman" w:hint="eastAsia"/>
                <w:b/>
                <w:szCs w:val="24"/>
              </w:rPr>
              <w:t>研提單位</w:t>
            </w:r>
          </w:p>
        </w:tc>
        <w:tc>
          <w:tcPr>
            <w:tcW w:w="7780" w:type="dxa"/>
            <w:gridSpan w:val="11"/>
            <w:vAlign w:val="center"/>
          </w:tcPr>
          <w:p w14:paraId="5B1405D9" w14:textId="77777777" w:rsidR="004C321E" w:rsidRDefault="004C321E" w:rsidP="004C321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C321E" w14:paraId="5AAF9072" w14:textId="77777777" w:rsidTr="00BC642D">
        <w:trPr>
          <w:trHeight w:val="794"/>
        </w:trPr>
        <w:tc>
          <w:tcPr>
            <w:tcW w:w="1985" w:type="dxa"/>
            <w:vAlign w:val="center"/>
          </w:tcPr>
          <w:p w14:paraId="3C5AA705" w14:textId="7A6A68F7" w:rsidR="004C321E" w:rsidRPr="00261526" w:rsidRDefault="004C321E" w:rsidP="00261526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261526">
              <w:rPr>
                <w:rFonts w:ascii="Times New Roman" w:eastAsia="標楷體" w:hAnsi="Times New Roman" w:cs="Times New Roman" w:hint="eastAsia"/>
                <w:b/>
                <w:szCs w:val="24"/>
              </w:rPr>
              <w:t>橫跨領域</w:t>
            </w:r>
          </w:p>
        </w:tc>
        <w:tc>
          <w:tcPr>
            <w:tcW w:w="7780" w:type="dxa"/>
            <w:gridSpan w:val="11"/>
            <w:vAlign w:val="center"/>
          </w:tcPr>
          <w:p w14:paraId="7CC6336B" w14:textId="628A7445" w:rsidR="004C321E" w:rsidRDefault="004C321E" w:rsidP="004C321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36B9A" w14:paraId="785074FB" w14:textId="06F32583" w:rsidTr="00835950">
        <w:trPr>
          <w:trHeight w:val="794"/>
        </w:trPr>
        <w:tc>
          <w:tcPr>
            <w:tcW w:w="1985" w:type="dxa"/>
            <w:vMerge w:val="restart"/>
            <w:vAlign w:val="center"/>
          </w:tcPr>
          <w:p w14:paraId="1C4559EE" w14:textId="2091E9EF" w:rsidR="00536B9A" w:rsidRPr="00261526" w:rsidRDefault="00536B9A" w:rsidP="00261526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261526">
              <w:rPr>
                <w:rFonts w:ascii="Times New Roman" w:eastAsia="標楷體" w:hAnsi="Times New Roman" w:cs="Times New Roman" w:hint="eastAsia"/>
                <w:b/>
                <w:szCs w:val="24"/>
              </w:rPr>
              <w:t>計畫主持人</w:t>
            </w:r>
          </w:p>
        </w:tc>
        <w:tc>
          <w:tcPr>
            <w:tcW w:w="1134" w:type="dxa"/>
            <w:gridSpan w:val="3"/>
            <w:vAlign w:val="center"/>
          </w:tcPr>
          <w:p w14:paraId="2B97C43F" w14:textId="52DCAADE" w:rsidR="00536B9A" w:rsidRPr="00536B9A" w:rsidRDefault="00536B9A" w:rsidP="00835950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36B9A">
              <w:rPr>
                <w:rFonts w:ascii="Times New Roman" w:eastAsia="標楷體" w:hAnsi="Times New Roman" w:cs="Times New Roman" w:hint="eastAsia"/>
                <w:szCs w:val="24"/>
              </w:rPr>
              <w:t>姓名</w:t>
            </w:r>
          </w:p>
        </w:tc>
        <w:tc>
          <w:tcPr>
            <w:tcW w:w="2552" w:type="dxa"/>
            <w:gridSpan w:val="5"/>
            <w:vAlign w:val="center"/>
          </w:tcPr>
          <w:p w14:paraId="28EDCE98" w14:textId="39C73C7B" w:rsidR="00536B9A" w:rsidRDefault="00536B9A" w:rsidP="00835950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586F78C" w14:textId="7DADDAC0" w:rsidR="00536B9A" w:rsidRPr="00536B9A" w:rsidRDefault="00536B9A" w:rsidP="00835950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36B9A">
              <w:rPr>
                <w:rFonts w:ascii="Times New Roman" w:eastAsia="標楷體" w:hAnsi="Times New Roman" w:cs="Times New Roman" w:hint="eastAsia"/>
                <w:szCs w:val="24"/>
              </w:rPr>
              <w:t>單位</w:t>
            </w:r>
            <w:r w:rsidRPr="00536B9A"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 w:rsidRPr="00536B9A">
              <w:rPr>
                <w:rFonts w:ascii="Times New Roman" w:eastAsia="標楷體" w:hAnsi="Times New Roman" w:cs="Times New Roman" w:hint="eastAsia"/>
                <w:szCs w:val="24"/>
              </w:rPr>
              <w:t>職稱</w:t>
            </w:r>
          </w:p>
        </w:tc>
        <w:tc>
          <w:tcPr>
            <w:tcW w:w="2819" w:type="dxa"/>
            <w:vAlign w:val="center"/>
          </w:tcPr>
          <w:p w14:paraId="38F2B834" w14:textId="77777777" w:rsidR="00536B9A" w:rsidRDefault="00536B9A" w:rsidP="004C321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36B9A" w14:paraId="7D3583F4" w14:textId="7E39750C" w:rsidTr="00835950">
        <w:trPr>
          <w:trHeight w:val="794"/>
        </w:trPr>
        <w:tc>
          <w:tcPr>
            <w:tcW w:w="1985" w:type="dxa"/>
            <w:vMerge/>
            <w:vAlign w:val="center"/>
          </w:tcPr>
          <w:p w14:paraId="774CD351" w14:textId="77777777" w:rsidR="00536B9A" w:rsidRPr="00261526" w:rsidRDefault="00536B9A" w:rsidP="00261526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953C190" w14:textId="59996ABC" w:rsidR="00536B9A" w:rsidRPr="00536B9A" w:rsidRDefault="00536B9A" w:rsidP="00835950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36B9A">
              <w:rPr>
                <w:rFonts w:ascii="Times New Roman" w:eastAsia="標楷體" w:hAnsi="Times New Roman" w:cs="Times New Roman" w:hint="eastAsia"/>
                <w:szCs w:val="24"/>
              </w:rPr>
              <w:t>電話</w:t>
            </w:r>
          </w:p>
        </w:tc>
        <w:tc>
          <w:tcPr>
            <w:tcW w:w="2552" w:type="dxa"/>
            <w:gridSpan w:val="5"/>
            <w:vAlign w:val="center"/>
          </w:tcPr>
          <w:p w14:paraId="19DFCCF9" w14:textId="77777777" w:rsidR="00536B9A" w:rsidRDefault="00536B9A" w:rsidP="00835950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7BD78257" w14:textId="3BE7648F" w:rsidR="00536B9A" w:rsidRPr="00536B9A" w:rsidRDefault="00536B9A" w:rsidP="00835950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36B9A">
              <w:rPr>
                <w:rFonts w:ascii="Times New Roman" w:eastAsia="標楷體" w:hAnsi="Times New Roman" w:cs="Times New Roman" w:hint="eastAsia"/>
                <w:szCs w:val="24"/>
              </w:rPr>
              <w:t>電子信箱</w:t>
            </w:r>
          </w:p>
        </w:tc>
        <w:tc>
          <w:tcPr>
            <w:tcW w:w="2819" w:type="dxa"/>
            <w:vAlign w:val="center"/>
          </w:tcPr>
          <w:p w14:paraId="7D4C5354" w14:textId="0C673C41" w:rsidR="00536B9A" w:rsidRDefault="00536B9A" w:rsidP="004C321E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35950" w14:paraId="114E4AE0" w14:textId="77777777" w:rsidTr="00835950">
        <w:trPr>
          <w:trHeight w:val="332"/>
        </w:trPr>
        <w:tc>
          <w:tcPr>
            <w:tcW w:w="1985" w:type="dxa"/>
            <w:vMerge w:val="restart"/>
            <w:vAlign w:val="center"/>
          </w:tcPr>
          <w:p w14:paraId="41A4C80E" w14:textId="68BB9ECA" w:rsidR="00835950" w:rsidRPr="00261526" w:rsidRDefault="00835950" w:rsidP="00261526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261526">
              <w:rPr>
                <w:rFonts w:ascii="Times New Roman" w:eastAsia="標楷體" w:hAnsi="Times New Roman" w:cs="Times New Roman" w:hint="eastAsia"/>
                <w:b/>
                <w:szCs w:val="24"/>
              </w:rPr>
              <w:t>近三年登記修習之學生人數</w:t>
            </w:r>
          </w:p>
        </w:tc>
        <w:tc>
          <w:tcPr>
            <w:tcW w:w="992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3CAD8BBB" w14:textId="51FC298A" w:rsidR="00835950" w:rsidRPr="00835950" w:rsidRDefault="00835950" w:rsidP="00835950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835950">
              <w:rPr>
                <w:rFonts w:ascii="Times New Roman" w:eastAsia="標楷體" w:hAnsi="Times New Roman" w:cs="Times New Roman" w:hint="eastAsia"/>
                <w:sz w:val="22"/>
              </w:rPr>
              <w:t>112</w:t>
            </w:r>
          </w:p>
        </w:tc>
        <w:tc>
          <w:tcPr>
            <w:tcW w:w="992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D65781" w14:textId="36E6544C" w:rsidR="00835950" w:rsidRPr="00835950" w:rsidRDefault="00835950" w:rsidP="00835950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835950">
              <w:rPr>
                <w:rFonts w:ascii="Times New Roman" w:eastAsia="標楷體" w:hAnsi="Times New Roman" w:cs="Times New Roman" w:hint="eastAsia"/>
                <w:sz w:val="22"/>
              </w:rPr>
              <w:t>113</w:t>
            </w:r>
          </w:p>
        </w:tc>
        <w:tc>
          <w:tcPr>
            <w:tcW w:w="993" w:type="dxa"/>
            <w:gridSpan w:val="2"/>
            <w:tcBorders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56072AC" w14:textId="3090001F" w:rsidR="00835950" w:rsidRPr="00835950" w:rsidRDefault="00835950" w:rsidP="00835950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835950">
              <w:rPr>
                <w:rFonts w:ascii="Times New Roman" w:eastAsia="標楷體" w:hAnsi="Times New Roman" w:cs="Times New Roman" w:hint="eastAsia"/>
                <w:sz w:val="22"/>
              </w:rPr>
              <w:t>114</w:t>
            </w:r>
          </w:p>
        </w:tc>
        <w:tc>
          <w:tcPr>
            <w:tcW w:w="4803" w:type="dxa"/>
            <w:gridSpan w:val="4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14:paraId="699B9920" w14:textId="5C88A802" w:rsidR="00835950" w:rsidRPr="007B7F42" w:rsidRDefault="00835950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8943D7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(</w:t>
            </w:r>
            <w:r w:rsidRPr="008943D7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請填寫</w:t>
            </w:r>
            <w:r w:rsidRPr="00BC04A6">
              <w:rPr>
                <w:rFonts w:ascii="Times New Roman" w:eastAsia="標楷體" w:hAnsi="Times New Roman" w:cs="Times New Roman" w:hint="eastAsia"/>
                <w:color w:val="FF0000"/>
                <w:szCs w:val="24"/>
                <w:highlight w:val="yellow"/>
              </w:rPr>
              <w:t>112-114</w:t>
            </w:r>
            <w:r w:rsidRPr="008943D7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年之學分學程資料）</w:t>
            </w:r>
          </w:p>
        </w:tc>
      </w:tr>
      <w:tr w:rsidR="00835950" w14:paraId="0E86F172" w14:textId="77777777" w:rsidTr="00835950">
        <w:trPr>
          <w:trHeight w:val="332"/>
        </w:trPr>
        <w:tc>
          <w:tcPr>
            <w:tcW w:w="1985" w:type="dxa"/>
            <w:vMerge/>
            <w:vAlign w:val="center"/>
          </w:tcPr>
          <w:p w14:paraId="0EB72458" w14:textId="77777777" w:rsidR="00835950" w:rsidRPr="00261526" w:rsidRDefault="00835950" w:rsidP="00261526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4A201EE7" w14:textId="77777777" w:rsidR="00835950" w:rsidRPr="00835950" w:rsidRDefault="00835950" w:rsidP="00835950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D4E664C" w14:textId="77777777" w:rsidR="00835950" w:rsidRPr="00835950" w:rsidRDefault="00835950" w:rsidP="00835950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dotted" w:sz="4" w:space="0" w:color="auto"/>
              <w:left w:val="dotted" w:sz="4" w:space="0" w:color="auto"/>
              <w:right w:val="nil"/>
            </w:tcBorders>
            <w:vAlign w:val="center"/>
          </w:tcPr>
          <w:p w14:paraId="22F9F08E" w14:textId="34A8C87C" w:rsidR="00835950" w:rsidRPr="00835950" w:rsidRDefault="00835950" w:rsidP="00835950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4803" w:type="dxa"/>
            <w:gridSpan w:val="4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698E2DFB" w14:textId="77777777" w:rsidR="00835950" w:rsidRPr="008943D7" w:rsidRDefault="00835950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</w:p>
        </w:tc>
      </w:tr>
      <w:tr w:rsidR="00835950" w14:paraId="5394A95B" w14:textId="77777777" w:rsidTr="00835950">
        <w:trPr>
          <w:trHeight w:val="332"/>
        </w:trPr>
        <w:tc>
          <w:tcPr>
            <w:tcW w:w="1985" w:type="dxa"/>
            <w:vMerge w:val="restart"/>
            <w:vAlign w:val="center"/>
          </w:tcPr>
          <w:p w14:paraId="517D8BB7" w14:textId="497595D2" w:rsidR="00835950" w:rsidRPr="00261526" w:rsidRDefault="00835950" w:rsidP="008943D7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261526">
              <w:rPr>
                <w:rFonts w:ascii="Times New Roman" w:eastAsia="標楷體" w:hAnsi="Times New Roman" w:cs="Times New Roman" w:hint="eastAsia"/>
                <w:b/>
                <w:szCs w:val="24"/>
              </w:rPr>
              <w:t>近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四</w:t>
            </w:r>
            <w:r w:rsidRPr="00261526">
              <w:rPr>
                <w:rFonts w:ascii="Times New Roman" w:eastAsia="標楷體" w:hAnsi="Times New Roman" w:cs="Times New Roman" w:hint="eastAsia"/>
                <w:b/>
                <w:szCs w:val="24"/>
              </w:rPr>
              <w:t>年取得證書之學生人數</w:t>
            </w:r>
          </w:p>
        </w:tc>
        <w:tc>
          <w:tcPr>
            <w:tcW w:w="74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7B5690E1" w14:textId="4A7CF210" w:rsidR="00835950" w:rsidRPr="00835950" w:rsidRDefault="00835950" w:rsidP="00835950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835950">
              <w:rPr>
                <w:rFonts w:ascii="Times New Roman" w:eastAsia="標楷體" w:hAnsi="Times New Roman" w:cs="Times New Roman" w:hint="eastAsia"/>
                <w:sz w:val="22"/>
              </w:rPr>
              <w:t>111</w:t>
            </w:r>
          </w:p>
        </w:tc>
        <w:tc>
          <w:tcPr>
            <w:tcW w:w="744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010505" w14:textId="4C95DB2D" w:rsidR="00835950" w:rsidRPr="00835950" w:rsidRDefault="00835950" w:rsidP="00835950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835950">
              <w:rPr>
                <w:rFonts w:ascii="Times New Roman" w:eastAsia="標楷體" w:hAnsi="Times New Roman" w:cs="Times New Roman" w:hint="eastAsia"/>
                <w:sz w:val="22"/>
              </w:rPr>
              <w:t>112</w:t>
            </w:r>
          </w:p>
        </w:tc>
        <w:tc>
          <w:tcPr>
            <w:tcW w:w="74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2A5F45" w14:textId="46252A56" w:rsidR="00835950" w:rsidRPr="00835950" w:rsidRDefault="00835950" w:rsidP="00835950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835950">
              <w:rPr>
                <w:rFonts w:ascii="Times New Roman" w:eastAsia="標楷體" w:hAnsi="Times New Roman" w:cs="Times New Roman" w:hint="eastAsia"/>
                <w:sz w:val="22"/>
              </w:rPr>
              <w:t>113</w:t>
            </w:r>
          </w:p>
        </w:tc>
        <w:tc>
          <w:tcPr>
            <w:tcW w:w="745" w:type="dxa"/>
            <w:tcBorders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8291431" w14:textId="3C47A06F" w:rsidR="00835950" w:rsidRPr="00835950" w:rsidRDefault="00835950" w:rsidP="00835950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835950">
              <w:rPr>
                <w:rFonts w:ascii="Times New Roman" w:eastAsia="標楷體" w:hAnsi="Times New Roman" w:cs="Times New Roman" w:hint="eastAsia"/>
                <w:sz w:val="22"/>
              </w:rPr>
              <w:t>114</w:t>
            </w:r>
          </w:p>
        </w:tc>
        <w:tc>
          <w:tcPr>
            <w:tcW w:w="4803" w:type="dxa"/>
            <w:gridSpan w:val="4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14:paraId="5865C71E" w14:textId="5501E15D" w:rsidR="00835950" w:rsidRPr="007B7F42" w:rsidRDefault="00835950" w:rsidP="00BC04A6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8943D7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(</w:t>
            </w:r>
            <w:r w:rsidRPr="008943D7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請填寫</w:t>
            </w:r>
            <w:r w:rsidRPr="00BC04A6">
              <w:rPr>
                <w:rFonts w:ascii="Times New Roman" w:eastAsia="標楷體" w:hAnsi="Times New Roman" w:cs="Times New Roman" w:hint="eastAsia"/>
                <w:color w:val="FF0000"/>
                <w:szCs w:val="24"/>
                <w:highlight w:val="yellow"/>
              </w:rPr>
              <w:t>111-114</w:t>
            </w:r>
            <w:r w:rsidRPr="008943D7"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>年之學分學程資料）</w:t>
            </w:r>
          </w:p>
        </w:tc>
      </w:tr>
      <w:tr w:rsidR="00835950" w14:paraId="0E793077" w14:textId="77777777" w:rsidTr="00835950">
        <w:trPr>
          <w:trHeight w:val="332"/>
        </w:trPr>
        <w:tc>
          <w:tcPr>
            <w:tcW w:w="1985" w:type="dxa"/>
            <w:vMerge/>
            <w:vAlign w:val="center"/>
          </w:tcPr>
          <w:p w14:paraId="6DF390C2" w14:textId="77777777" w:rsidR="00835950" w:rsidRPr="00261526" w:rsidRDefault="00835950" w:rsidP="008943D7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74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67C25" w14:textId="77777777" w:rsidR="00835950" w:rsidRPr="00835950" w:rsidRDefault="00835950" w:rsidP="00835950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744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458E6E" w14:textId="77777777" w:rsidR="00835950" w:rsidRPr="00835950" w:rsidRDefault="00835950" w:rsidP="00835950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7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75D686" w14:textId="77777777" w:rsidR="00835950" w:rsidRPr="00835950" w:rsidRDefault="00835950" w:rsidP="00835950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3405599D" w14:textId="671A5B89" w:rsidR="00835950" w:rsidRPr="00835950" w:rsidRDefault="00835950" w:rsidP="00835950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4803" w:type="dxa"/>
            <w:gridSpan w:val="4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4C4BAEAE" w14:textId="77777777" w:rsidR="00835950" w:rsidRPr="008943D7" w:rsidRDefault="00835950" w:rsidP="00BC04A6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</w:p>
        </w:tc>
      </w:tr>
      <w:tr w:rsidR="008943D7" w14:paraId="37AC03F6" w14:textId="77777777" w:rsidTr="00414C21">
        <w:trPr>
          <w:trHeight w:val="543"/>
        </w:trPr>
        <w:tc>
          <w:tcPr>
            <w:tcW w:w="1985" w:type="dxa"/>
            <w:vAlign w:val="center"/>
          </w:tcPr>
          <w:p w14:paraId="2FF885F5" w14:textId="19E8D593" w:rsidR="008943D7" w:rsidRPr="00261526" w:rsidRDefault="008943D7" w:rsidP="008943D7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261526">
              <w:rPr>
                <w:rFonts w:ascii="Times New Roman" w:eastAsia="標楷體" w:hAnsi="Times New Roman" w:cs="Times New Roman" w:hint="eastAsia"/>
                <w:b/>
                <w:szCs w:val="24"/>
              </w:rPr>
              <w:t>申請經費額度</w:t>
            </w:r>
          </w:p>
        </w:tc>
        <w:tc>
          <w:tcPr>
            <w:tcW w:w="7780" w:type="dxa"/>
            <w:gridSpan w:val="11"/>
            <w:tcBorders>
              <w:bottom w:val="single" w:sz="4" w:space="0" w:color="auto"/>
            </w:tcBorders>
            <w:vAlign w:val="center"/>
          </w:tcPr>
          <w:p w14:paraId="6C37E729" w14:textId="77777777" w:rsidR="008943D7" w:rsidRPr="003121D3" w:rsidRDefault="008943D7" w:rsidP="008943D7">
            <w:pPr>
              <w:jc w:val="both"/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</w:pPr>
          </w:p>
        </w:tc>
      </w:tr>
      <w:tr w:rsidR="008943D7" w14:paraId="4218ABBF" w14:textId="77777777" w:rsidTr="00414C21">
        <w:trPr>
          <w:trHeight w:val="597"/>
        </w:trPr>
        <w:tc>
          <w:tcPr>
            <w:tcW w:w="9765" w:type="dxa"/>
            <w:gridSpan w:val="12"/>
            <w:vAlign w:val="center"/>
          </w:tcPr>
          <w:p w14:paraId="37E0B1FB" w14:textId="040FC7F6" w:rsidR="008943D7" w:rsidRPr="00BC642D" w:rsidRDefault="008943D7" w:rsidP="008943D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261526">
              <w:rPr>
                <w:rFonts w:ascii="標楷體" w:eastAsia="標楷體" w:hAnsi="標楷體" w:hint="eastAsia"/>
                <w:b/>
                <w:szCs w:val="24"/>
              </w:rPr>
              <w:t>請勾選</w:t>
            </w:r>
            <w:r>
              <w:rPr>
                <w:rFonts w:ascii="標楷體" w:eastAsia="標楷體" w:hAnsi="標楷體" w:hint="eastAsia"/>
                <w:b/>
                <w:szCs w:val="24"/>
              </w:rPr>
              <w:t>學分</w:t>
            </w:r>
            <w:r w:rsidRPr="00261526">
              <w:rPr>
                <w:rFonts w:ascii="標楷體" w:eastAsia="標楷體" w:hAnsi="標楷體" w:hint="eastAsia"/>
                <w:b/>
                <w:szCs w:val="24"/>
              </w:rPr>
              <w:t>學程規劃</w:t>
            </w:r>
            <w:r>
              <w:rPr>
                <w:rFonts w:ascii="標楷體" w:eastAsia="標楷體" w:hAnsi="標楷體" w:hint="eastAsia"/>
                <w:b/>
                <w:szCs w:val="24"/>
              </w:rPr>
              <w:t>與</w:t>
            </w:r>
            <w:r w:rsidRPr="00261526">
              <w:rPr>
                <w:rFonts w:ascii="標楷體" w:eastAsia="標楷體" w:hAnsi="標楷體" w:hint="eastAsia"/>
                <w:b/>
                <w:szCs w:val="24"/>
              </w:rPr>
              <w:t>相關聯之項目</w:t>
            </w:r>
            <w:r>
              <w:rPr>
                <w:rFonts w:ascii="標楷體" w:eastAsia="標楷體" w:hAnsi="標楷體" w:hint="eastAsia"/>
                <w:b/>
                <w:szCs w:val="24"/>
              </w:rPr>
              <w:t>(勾選數量不限)</w:t>
            </w:r>
          </w:p>
        </w:tc>
      </w:tr>
      <w:tr w:rsidR="008943D7" w14:paraId="5A2B6DF4" w14:textId="77777777" w:rsidTr="00B920E4">
        <w:trPr>
          <w:trHeight w:val="3402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E242D50" w14:textId="49DF5139" w:rsidR="008943D7" w:rsidRPr="00261526" w:rsidRDefault="008943D7" w:rsidP="008943D7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261526">
              <w:rPr>
                <w:rFonts w:ascii="標楷體" w:eastAsia="標楷體" w:hAnsi="標楷體"/>
                <w:b/>
                <w:szCs w:val="24"/>
              </w:rPr>
              <w:t>聯合國永續發展目標(SDGs)</w:t>
            </w:r>
          </w:p>
        </w:tc>
        <w:tc>
          <w:tcPr>
            <w:tcW w:w="3890" w:type="dxa"/>
            <w:gridSpan w:val="9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3706CD" w14:textId="77777777" w:rsidR="008943D7" w:rsidRDefault="008943D7" w:rsidP="008943D7">
            <w:pPr>
              <w:spacing w:beforeLines="20" w:before="72"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終結貧窮</w:t>
            </w:r>
          </w:p>
          <w:p w14:paraId="270CC735" w14:textId="77777777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健康與福祉</w:t>
            </w:r>
          </w:p>
          <w:p w14:paraId="30430E57" w14:textId="77777777" w:rsidR="008943D7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性別平權</w:t>
            </w:r>
          </w:p>
          <w:p w14:paraId="1789E5C7" w14:textId="77777777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7.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可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負擔的潔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淨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能源</w:t>
            </w:r>
          </w:p>
          <w:p w14:paraId="2040CE09" w14:textId="77777777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9.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工業化、創新及基礎建設</w:t>
            </w:r>
          </w:p>
          <w:p w14:paraId="712CFD14" w14:textId="77777777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11.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永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續城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鄉</w:t>
            </w:r>
          </w:p>
          <w:p w14:paraId="65F5ED99" w14:textId="77777777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13.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氣候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行動</w:t>
            </w:r>
          </w:p>
          <w:p w14:paraId="26A8FC72" w14:textId="77777777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15.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保育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陸域生態</w:t>
            </w:r>
          </w:p>
          <w:p w14:paraId="390D661F" w14:textId="3BE9708A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17.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多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元夥伴關係</w:t>
            </w: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14F298B" w14:textId="77777777" w:rsidR="008943D7" w:rsidRDefault="008943D7" w:rsidP="008943D7">
            <w:pPr>
              <w:spacing w:beforeLines="20" w:before="72"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消除飢餓</w:t>
            </w:r>
          </w:p>
          <w:p w14:paraId="34F99EE0" w14:textId="77777777" w:rsidR="008943D7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優質教育</w:t>
            </w:r>
          </w:p>
          <w:p w14:paraId="6750C7FF" w14:textId="77777777" w:rsidR="008943D7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淨水及衛生</w:t>
            </w:r>
          </w:p>
          <w:p w14:paraId="21156C90" w14:textId="77777777" w:rsidR="008943D7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8.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合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適的工作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及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經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濟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成長</w:t>
            </w:r>
          </w:p>
          <w:p w14:paraId="4DF28B81" w14:textId="77777777" w:rsidR="008943D7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減少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不平等</w:t>
            </w:r>
          </w:p>
          <w:p w14:paraId="6CDEC0BB" w14:textId="77777777" w:rsidR="008943D7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12.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責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任消費及生產</w:t>
            </w:r>
          </w:p>
          <w:p w14:paraId="3894C337" w14:textId="77777777" w:rsidR="008943D7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14.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保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育海洋生態</w:t>
            </w:r>
          </w:p>
          <w:p w14:paraId="2CEB4E66" w14:textId="3E11E36E" w:rsidR="008943D7" w:rsidRPr="00CA31DC" w:rsidRDefault="008943D7" w:rsidP="008943D7">
            <w:pPr>
              <w:spacing w:line="3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16.</w:t>
            </w: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和平、正義及健全制度</w:t>
            </w:r>
          </w:p>
        </w:tc>
      </w:tr>
      <w:tr w:rsidR="008943D7" w14:paraId="640A0F6C" w14:textId="77777777" w:rsidTr="00414C21">
        <w:trPr>
          <w:trHeight w:val="1135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82FC1" w14:textId="60758312" w:rsidR="008943D7" w:rsidRPr="00261526" w:rsidRDefault="008943D7" w:rsidP="008943D7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261526">
              <w:rPr>
                <w:rFonts w:ascii="標楷體" w:eastAsia="標楷體" w:hAnsi="標楷體" w:hint="eastAsia"/>
                <w:b/>
                <w:szCs w:val="24"/>
              </w:rPr>
              <w:t>行政院</w:t>
            </w:r>
            <w:r w:rsidRPr="00261526">
              <w:rPr>
                <w:rFonts w:ascii="Times New Roman" w:eastAsia="標楷體" w:hAnsi="Times New Roman" w:cs="Times New Roman" w:hint="eastAsia"/>
                <w:b/>
                <w:color w:val="000000" w:themeColor="text1"/>
                <w:szCs w:val="24"/>
              </w:rPr>
              <w:t>六</w:t>
            </w:r>
            <w:r w:rsidRPr="00261526"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  <w:t>大核心戰略產業</w:t>
            </w:r>
          </w:p>
        </w:tc>
        <w:tc>
          <w:tcPr>
            <w:tcW w:w="3890" w:type="dxa"/>
            <w:gridSpan w:val="9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E092C23" w14:textId="77777777" w:rsidR="008943D7" w:rsidRDefault="008943D7" w:rsidP="008943D7">
            <w:pPr>
              <w:spacing w:line="3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標楷體" w:eastAsia="標楷體" w:hAnsi="標楷體" w:cs="Times New Roman" w:hint="eastAsia"/>
                <w:sz w:val="28"/>
                <w:szCs w:val="28"/>
              </w:rPr>
              <w:t>資訊及數位</w:t>
            </w:r>
          </w:p>
          <w:p w14:paraId="2A5AB5E7" w14:textId="77777777" w:rsidR="008943D7" w:rsidRDefault="008943D7" w:rsidP="008943D7">
            <w:pPr>
              <w:spacing w:line="3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標楷體" w:eastAsia="標楷體" w:hAnsi="標楷體" w:cs="Times New Roman" w:hint="eastAsia"/>
                <w:sz w:val="28"/>
                <w:szCs w:val="28"/>
              </w:rPr>
              <w:t>國防及戰略</w:t>
            </w:r>
          </w:p>
          <w:p w14:paraId="0B4CDC67" w14:textId="3E676FAA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標楷體" w:eastAsia="標楷體" w:hAnsi="標楷體" w:cs="Times New Roman" w:hint="eastAsia"/>
                <w:sz w:val="28"/>
                <w:szCs w:val="28"/>
              </w:rPr>
              <w:t>台灣精準健康</w:t>
            </w: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505AD87" w14:textId="77777777" w:rsidR="008943D7" w:rsidRDefault="008943D7" w:rsidP="008943D7">
            <w:pPr>
              <w:spacing w:line="3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標楷體" w:eastAsia="標楷體" w:hAnsi="標楷體" w:cs="Times New Roman" w:hint="eastAsia"/>
                <w:sz w:val="28"/>
                <w:szCs w:val="28"/>
              </w:rPr>
              <w:t>資安卓越</w:t>
            </w:r>
          </w:p>
          <w:p w14:paraId="5E9B274C" w14:textId="77777777" w:rsidR="008943D7" w:rsidRDefault="008943D7" w:rsidP="008943D7">
            <w:pPr>
              <w:spacing w:line="36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CA31DC">
              <w:rPr>
                <w:rFonts w:ascii="標楷體" w:eastAsia="標楷體" w:hAnsi="標楷體" w:cs="Times New Roman" w:hint="eastAsia"/>
                <w:sz w:val="28"/>
                <w:szCs w:val="28"/>
              </w:rPr>
              <w:t>民生及戰備</w:t>
            </w:r>
          </w:p>
          <w:p w14:paraId="1EB0145E" w14:textId="6C1AE39E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 w:rsidRPr="00BC642D">
              <w:rPr>
                <w:rFonts w:ascii="標楷體" w:eastAsia="標楷體" w:hAnsi="標楷體" w:cs="Times New Roman" w:hint="eastAsia"/>
                <w:sz w:val="28"/>
                <w:szCs w:val="28"/>
              </w:rPr>
              <w:t>綠電及再生能源</w:t>
            </w:r>
          </w:p>
        </w:tc>
      </w:tr>
      <w:tr w:rsidR="008943D7" w14:paraId="2DE6555D" w14:textId="77777777" w:rsidTr="00BC642D">
        <w:trPr>
          <w:trHeight w:val="794"/>
        </w:trPr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0775B12" w14:textId="0FA6AC7A" w:rsidR="008943D7" w:rsidRPr="00261526" w:rsidRDefault="008943D7" w:rsidP="008943D7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其他</w:t>
            </w:r>
          </w:p>
        </w:tc>
        <w:tc>
          <w:tcPr>
            <w:tcW w:w="3890" w:type="dxa"/>
            <w:gridSpan w:val="9"/>
            <w:tcBorders>
              <w:top w:val="single" w:sz="4" w:space="0" w:color="auto"/>
              <w:bottom w:val="single" w:sz="12" w:space="0" w:color="auto"/>
              <w:right w:val="nil"/>
            </w:tcBorders>
          </w:tcPr>
          <w:p w14:paraId="08339060" w14:textId="77777777" w:rsidR="008943D7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S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TEAM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領域</w:t>
            </w:r>
          </w:p>
          <w:p w14:paraId="1DED7A43" w14:textId="3D36745D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社會參與</w:t>
            </w: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6D1AE42E" w14:textId="77777777" w:rsidR="008943D7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人文關懷</w:t>
            </w:r>
          </w:p>
          <w:p w14:paraId="3A782313" w14:textId="3BB0B518" w:rsidR="008943D7" w:rsidRPr="00CA31DC" w:rsidRDefault="008943D7" w:rsidP="008943D7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A31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國際化</w:t>
            </w:r>
          </w:p>
        </w:tc>
      </w:tr>
    </w:tbl>
    <w:p w14:paraId="18F60BEC" w14:textId="1AE8D7F2" w:rsidR="003121D3" w:rsidRPr="005D7033" w:rsidRDefault="00E61698" w:rsidP="00E61698">
      <w:pPr>
        <w:rPr>
          <w:rFonts w:ascii="標楷體" w:eastAsia="標楷體" w:hAnsi="標楷體" w:cs="Times New Roman"/>
          <w:b/>
          <w:szCs w:val="28"/>
        </w:rPr>
      </w:pPr>
      <w:r w:rsidRPr="005D7033">
        <w:rPr>
          <w:rFonts w:ascii="標楷體" w:eastAsia="標楷體" w:hAnsi="標楷體" w:cs="Times New Roman" w:hint="eastAsia"/>
          <w:b/>
          <w:szCs w:val="28"/>
        </w:rPr>
        <w:t>計畫申請人：</w:t>
      </w:r>
      <w:r w:rsidRPr="005D7033">
        <w:rPr>
          <w:rFonts w:ascii="標楷體" w:eastAsia="標楷體" w:hAnsi="標楷體" w:cs="Times New Roman"/>
          <w:b/>
          <w:szCs w:val="28"/>
        </w:rPr>
        <w:tab/>
      </w:r>
      <w:r w:rsidRPr="005D7033">
        <w:rPr>
          <w:rFonts w:ascii="標楷體" w:eastAsia="標楷體" w:hAnsi="標楷體" w:cs="Times New Roman"/>
          <w:b/>
          <w:szCs w:val="28"/>
        </w:rPr>
        <w:tab/>
      </w:r>
      <w:r w:rsidRPr="005D7033">
        <w:rPr>
          <w:rFonts w:ascii="標楷體" w:eastAsia="標楷體" w:hAnsi="標楷體" w:cs="Times New Roman"/>
          <w:b/>
          <w:szCs w:val="28"/>
        </w:rPr>
        <w:tab/>
      </w:r>
      <w:r w:rsidRPr="005D7033">
        <w:rPr>
          <w:rFonts w:ascii="標楷體" w:eastAsia="標楷體" w:hAnsi="標楷體" w:cs="Times New Roman"/>
          <w:b/>
          <w:szCs w:val="28"/>
        </w:rPr>
        <w:tab/>
      </w:r>
      <w:r w:rsidR="007B7F42" w:rsidRPr="00195F87">
        <w:rPr>
          <w:rFonts w:ascii="Times New Roman" w:eastAsia="標楷體" w:hAnsi="Times New Roman" w:cs="Times New Roman" w:hint="eastAsia"/>
          <w:color w:val="AEAAAA" w:themeColor="background2" w:themeShade="BF"/>
          <w:sz w:val="28"/>
          <w:szCs w:val="28"/>
        </w:rPr>
        <w:t>（印）</w:t>
      </w:r>
      <w:r w:rsidRPr="005D7033">
        <w:rPr>
          <w:rFonts w:ascii="標楷體" w:eastAsia="標楷體" w:hAnsi="標楷體" w:cs="Times New Roman"/>
          <w:b/>
          <w:szCs w:val="28"/>
        </w:rPr>
        <w:tab/>
      </w:r>
      <w:r w:rsidRPr="005D7033">
        <w:rPr>
          <w:rFonts w:ascii="標楷體" w:eastAsia="標楷體" w:hAnsi="標楷體" w:cs="Times New Roman"/>
          <w:b/>
          <w:szCs w:val="28"/>
        </w:rPr>
        <w:tab/>
      </w:r>
      <w:r w:rsidRPr="005D7033">
        <w:rPr>
          <w:rFonts w:ascii="標楷體" w:eastAsia="標楷體" w:hAnsi="標楷體" w:cs="Times New Roman" w:hint="eastAsia"/>
          <w:b/>
          <w:szCs w:val="28"/>
        </w:rPr>
        <w:t>學程召集人：</w:t>
      </w:r>
      <w:r w:rsidR="007B7F42">
        <w:rPr>
          <w:rFonts w:ascii="標楷體" w:eastAsia="標楷體" w:hAnsi="標楷體" w:cs="Times New Roman" w:hint="eastAsia"/>
          <w:b/>
          <w:szCs w:val="28"/>
        </w:rPr>
        <w:t xml:space="preserve">　　　　　　　　　　</w:t>
      </w:r>
      <w:r w:rsidR="007B7F42" w:rsidRPr="00195F87">
        <w:rPr>
          <w:rFonts w:ascii="Times New Roman" w:eastAsia="標楷體" w:hAnsi="Times New Roman" w:cs="Times New Roman" w:hint="eastAsia"/>
          <w:color w:val="AEAAAA" w:themeColor="background2" w:themeShade="BF"/>
          <w:sz w:val="28"/>
          <w:szCs w:val="28"/>
        </w:rPr>
        <w:t>（印）</w:t>
      </w:r>
    </w:p>
    <w:p w14:paraId="06873F3A" w14:textId="77777777" w:rsidR="00B920E4" w:rsidRDefault="00B920E4">
      <w:pPr>
        <w:widowControl/>
        <w:rPr>
          <w:rFonts w:ascii="Times New Roman" w:eastAsia="標楷體" w:hAnsi="Times New Roman" w:cs="Times New Roman"/>
          <w:b/>
          <w:szCs w:val="24"/>
        </w:rPr>
      </w:pPr>
      <w:r>
        <w:rPr>
          <w:rFonts w:ascii="Times New Roman" w:eastAsia="標楷體" w:hAnsi="Times New Roman" w:cs="Times New Roman"/>
          <w:b/>
          <w:szCs w:val="24"/>
        </w:rPr>
        <w:br w:type="page"/>
      </w:r>
    </w:p>
    <w:p w14:paraId="046260C4" w14:textId="1DC0BFB5" w:rsidR="004C321E" w:rsidRPr="00731409" w:rsidRDefault="00261526" w:rsidP="00835950">
      <w:pPr>
        <w:rPr>
          <w:rFonts w:ascii="Times New Roman" w:eastAsia="標楷體" w:hAnsi="Times New Roman" w:cs="Times New Roman"/>
          <w:b/>
          <w:szCs w:val="24"/>
        </w:rPr>
      </w:pPr>
      <w:r w:rsidRPr="00731409">
        <w:rPr>
          <w:rFonts w:ascii="Times New Roman" w:eastAsia="標楷體" w:hAnsi="Times New Roman" w:cs="Times New Roman" w:hint="eastAsia"/>
          <w:b/>
          <w:szCs w:val="24"/>
        </w:rPr>
        <w:lastRenderedPageBreak/>
        <w:t>（計畫內容說明</w:t>
      </w:r>
      <w:r w:rsidR="00FB37DD" w:rsidRPr="00731409">
        <w:rPr>
          <w:rFonts w:ascii="Times New Roman" w:eastAsia="標楷體" w:hAnsi="Times New Roman" w:cs="Times New Roman" w:hint="eastAsia"/>
          <w:b/>
          <w:szCs w:val="24"/>
        </w:rPr>
        <w:t>請填寫下列項目</w:t>
      </w:r>
      <w:r w:rsidRPr="00731409">
        <w:rPr>
          <w:rFonts w:ascii="Times New Roman" w:eastAsia="標楷體" w:hAnsi="Times New Roman" w:cs="Times New Roman" w:hint="eastAsia"/>
          <w:b/>
          <w:szCs w:val="24"/>
        </w:rPr>
        <w:t>）</w:t>
      </w:r>
    </w:p>
    <w:p w14:paraId="0E0E11FC" w14:textId="0F80A727" w:rsidR="008D46B4" w:rsidRPr="008C68DA" w:rsidRDefault="00387A07" w:rsidP="00835950">
      <w:pPr>
        <w:spacing w:line="420" w:lineRule="atLeast"/>
        <w:rPr>
          <w:rFonts w:ascii="Times New Roman" w:eastAsia="標楷體" w:hAnsi="Times New Roman" w:cs="Times New Roman"/>
          <w:b/>
          <w:sz w:val="28"/>
          <w:szCs w:val="28"/>
        </w:rPr>
      </w:pPr>
      <w:r w:rsidRPr="008C68DA">
        <w:rPr>
          <w:rFonts w:ascii="Times New Roman" w:eastAsia="標楷體" w:hAnsi="Times New Roman" w:cs="Times New Roman"/>
          <w:b/>
          <w:sz w:val="28"/>
          <w:szCs w:val="28"/>
        </w:rPr>
        <w:t>一</w:t>
      </w:r>
      <w:r w:rsidR="008D46B4" w:rsidRPr="008C68DA">
        <w:rPr>
          <w:rFonts w:ascii="Times New Roman" w:eastAsia="標楷體" w:hAnsi="Times New Roman" w:cs="Times New Roman"/>
          <w:b/>
          <w:sz w:val="28"/>
          <w:szCs w:val="28"/>
        </w:rPr>
        <w:t>、計畫目標</w:t>
      </w:r>
      <w:r w:rsidR="00FC1CFE" w:rsidRPr="008C68DA">
        <w:rPr>
          <w:rFonts w:ascii="Times New Roman" w:eastAsia="標楷體" w:hAnsi="Times New Roman" w:cs="Times New Roman" w:hint="eastAsia"/>
          <w:b/>
          <w:szCs w:val="24"/>
        </w:rPr>
        <w:t>(</w:t>
      </w:r>
      <w:r w:rsidR="00FC1CFE" w:rsidRPr="008C68DA">
        <w:rPr>
          <w:rFonts w:ascii="Times New Roman" w:eastAsia="標楷體" w:hAnsi="Times New Roman" w:cs="Times New Roman" w:hint="eastAsia"/>
          <w:b/>
          <w:szCs w:val="24"/>
        </w:rPr>
        <w:t>須</w:t>
      </w:r>
      <w:r w:rsidR="00FC1CFE" w:rsidRPr="008C68DA">
        <w:rPr>
          <w:rFonts w:ascii="Times New Roman" w:eastAsia="標楷體" w:hAnsi="Times New Roman" w:cs="Times New Roman"/>
          <w:b/>
          <w:szCs w:val="24"/>
        </w:rPr>
        <w:t>對應</w:t>
      </w:r>
      <w:r w:rsidR="001E16AA" w:rsidRPr="008C68DA">
        <w:rPr>
          <w:rFonts w:ascii="Times New Roman" w:eastAsia="標楷體" w:hAnsi="Times New Roman" w:cs="Times New Roman" w:hint="eastAsia"/>
          <w:b/>
          <w:szCs w:val="24"/>
        </w:rPr>
        <w:t>跨</w:t>
      </w:r>
      <w:r w:rsidR="001E16AA" w:rsidRPr="008C68DA">
        <w:rPr>
          <w:rFonts w:ascii="Times New Roman" w:eastAsia="標楷體" w:hAnsi="Times New Roman" w:cs="Times New Roman"/>
          <w:b/>
          <w:szCs w:val="24"/>
        </w:rPr>
        <w:t>領</w:t>
      </w:r>
      <w:r w:rsidR="001E16AA" w:rsidRPr="008C68DA">
        <w:rPr>
          <w:rFonts w:ascii="Times New Roman" w:eastAsia="標楷體" w:hAnsi="Times New Roman" w:cs="Times New Roman" w:hint="eastAsia"/>
          <w:b/>
          <w:szCs w:val="24"/>
        </w:rPr>
        <w:t>域</w:t>
      </w:r>
      <w:r w:rsidR="001E16AA" w:rsidRPr="008C68DA">
        <w:rPr>
          <w:rFonts w:ascii="Times New Roman" w:eastAsia="標楷體" w:hAnsi="Times New Roman" w:cs="Times New Roman"/>
          <w:b/>
          <w:szCs w:val="24"/>
        </w:rPr>
        <w:t>學分學程</w:t>
      </w:r>
      <w:r w:rsidR="00FC1CFE" w:rsidRPr="008C68DA">
        <w:rPr>
          <w:rFonts w:ascii="Times New Roman" w:eastAsia="標楷體" w:hAnsi="Times New Roman" w:cs="Times New Roman" w:hint="eastAsia"/>
          <w:b/>
          <w:szCs w:val="24"/>
        </w:rPr>
        <w:t>整</w:t>
      </w:r>
      <w:r w:rsidR="00FC1CFE" w:rsidRPr="008C68DA">
        <w:rPr>
          <w:rFonts w:ascii="Times New Roman" w:eastAsia="標楷體" w:hAnsi="Times New Roman" w:cs="Times New Roman"/>
          <w:b/>
          <w:szCs w:val="24"/>
        </w:rPr>
        <w:t>體目標</w:t>
      </w:r>
      <w:r w:rsidR="00FC1CFE" w:rsidRPr="008C68DA">
        <w:rPr>
          <w:rFonts w:ascii="Times New Roman" w:eastAsia="標楷體" w:hAnsi="Times New Roman" w:cs="Times New Roman" w:hint="eastAsia"/>
          <w:b/>
          <w:szCs w:val="24"/>
        </w:rPr>
        <w:t>及</w:t>
      </w:r>
      <w:r w:rsidR="00FC1CFE" w:rsidRPr="008C68DA">
        <w:rPr>
          <w:rFonts w:ascii="Times New Roman" w:eastAsia="標楷體" w:hAnsi="Times New Roman" w:cs="Times New Roman"/>
          <w:b/>
          <w:szCs w:val="24"/>
        </w:rPr>
        <w:t>執行方向</w:t>
      </w:r>
      <w:r w:rsidR="00FC1CFE" w:rsidRPr="008C68DA">
        <w:rPr>
          <w:rFonts w:ascii="Times New Roman" w:eastAsia="標楷體" w:hAnsi="Times New Roman" w:cs="Times New Roman" w:hint="eastAsia"/>
          <w:b/>
          <w:szCs w:val="24"/>
        </w:rPr>
        <w:t>)</w:t>
      </w:r>
    </w:p>
    <w:p w14:paraId="7C4F3FE5" w14:textId="07532304" w:rsidR="000A1DF9" w:rsidRPr="00382B0B" w:rsidRDefault="000A1DF9" w:rsidP="00D61CEF">
      <w:pPr>
        <w:spacing w:line="420" w:lineRule="atLeast"/>
        <w:ind w:firstLineChars="200" w:firstLine="480"/>
        <w:rPr>
          <w:rFonts w:ascii="Times New Roman" w:eastAsia="標楷體" w:hAnsi="Times New Roman" w:cs="Times New Roman"/>
          <w:szCs w:val="24"/>
        </w:rPr>
      </w:pPr>
    </w:p>
    <w:p w14:paraId="5818E46C" w14:textId="58A21FD2" w:rsidR="000A1DF9" w:rsidRPr="008C68DA" w:rsidRDefault="00387A07" w:rsidP="00D61CEF">
      <w:pPr>
        <w:spacing w:line="420" w:lineRule="atLeast"/>
        <w:rPr>
          <w:rFonts w:ascii="Times New Roman" w:eastAsia="標楷體" w:hAnsi="Times New Roman" w:cs="Times New Roman"/>
          <w:b/>
          <w:sz w:val="28"/>
          <w:szCs w:val="28"/>
        </w:rPr>
      </w:pPr>
      <w:r w:rsidRPr="008C68DA">
        <w:rPr>
          <w:rFonts w:ascii="Times New Roman" w:eastAsia="標楷體" w:hAnsi="Times New Roman" w:cs="Times New Roman"/>
          <w:b/>
          <w:sz w:val="28"/>
          <w:szCs w:val="28"/>
        </w:rPr>
        <w:t>二</w:t>
      </w:r>
      <w:r w:rsidR="000A1DF9" w:rsidRPr="008C68DA">
        <w:rPr>
          <w:rFonts w:ascii="Times New Roman" w:eastAsia="標楷體" w:hAnsi="Times New Roman" w:cs="Times New Roman"/>
          <w:b/>
          <w:sz w:val="28"/>
          <w:szCs w:val="28"/>
        </w:rPr>
        <w:t>、</w:t>
      </w:r>
      <w:r w:rsidR="004851ED" w:rsidRPr="008C68DA">
        <w:rPr>
          <w:rFonts w:ascii="Times New Roman" w:eastAsia="標楷體" w:hAnsi="Times New Roman" w:cs="Times New Roman"/>
          <w:b/>
          <w:sz w:val="28"/>
          <w:szCs w:val="28"/>
        </w:rPr>
        <w:t>執行</w:t>
      </w:r>
      <w:r w:rsidR="0076608E" w:rsidRPr="008C68DA">
        <w:rPr>
          <w:rFonts w:ascii="Times New Roman" w:eastAsia="標楷體" w:hAnsi="Times New Roman" w:cs="Times New Roman"/>
          <w:b/>
          <w:sz w:val="28"/>
          <w:szCs w:val="28"/>
        </w:rPr>
        <w:t>策略</w:t>
      </w:r>
      <w:r w:rsidRPr="008C68DA">
        <w:rPr>
          <w:rFonts w:ascii="Times New Roman" w:eastAsia="標楷體" w:hAnsi="Times New Roman" w:cs="Times New Roman"/>
          <w:b/>
          <w:sz w:val="28"/>
          <w:szCs w:val="28"/>
        </w:rPr>
        <w:t>及創新作法</w:t>
      </w:r>
      <w:r w:rsidR="001F735E" w:rsidRPr="008C68DA">
        <w:rPr>
          <w:rFonts w:ascii="Times New Roman" w:eastAsia="標楷體" w:hAnsi="Times New Roman" w:cs="Times New Roman"/>
          <w:b/>
          <w:szCs w:val="24"/>
        </w:rPr>
        <w:t>(</w:t>
      </w:r>
      <w:r w:rsidR="001F735E" w:rsidRPr="008C68DA">
        <w:rPr>
          <w:rFonts w:ascii="Times New Roman" w:eastAsia="標楷體" w:hAnsi="Times New Roman" w:cs="Times New Roman"/>
          <w:b/>
          <w:szCs w:val="24"/>
        </w:rPr>
        <w:t>請明確說明並與預期成效、經費項目編列表等相呼應</w:t>
      </w:r>
      <w:r w:rsidR="001F735E" w:rsidRPr="008C68DA">
        <w:rPr>
          <w:rFonts w:ascii="Times New Roman" w:eastAsia="標楷體" w:hAnsi="Times New Roman" w:cs="Times New Roman"/>
          <w:b/>
          <w:szCs w:val="24"/>
        </w:rPr>
        <w:t>)</w:t>
      </w:r>
    </w:p>
    <w:p w14:paraId="1D571FCB" w14:textId="3D993977" w:rsidR="00AE4C80" w:rsidRPr="00382B0B" w:rsidRDefault="00AE4C80" w:rsidP="00D61CEF">
      <w:pPr>
        <w:spacing w:line="420" w:lineRule="atLeast"/>
        <w:ind w:firstLineChars="200" w:firstLine="480"/>
        <w:rPr>
          <w:rFonts w:ascii="Times New Roman" w:eastAsia="標楷體" w:hAnsi="Times New Roman" w:cs="Times New Roman"/>
          <w:szCs w:val="24"/>
        </w:rPr>
      </w:pPr>
    </w:p>
    <w:p w14:paraId="07C370EA" w14:textId="40E85C54" w:rsidR="00261526" w:rsidRPr="008C68DA" w:rsidRDefault="00387A07" w:rsidP="00D61CEF">
      <w:pPr>
        <w:spacing w:line="420" w:lineRule="atLeast"/>
        <w:rPr>
          <w:rFonts w:ascii="Times New Roman" w:eastAsia="標楷體" w:hAnsi="Times New Roman" w:cs="Times New Roman"/>
          <w:b/>
          <w:szCs w:val="24"/>
        </w:rPr>
      </w:pPr>
      <w:r w:rsidRPr="008C68DA">
        <w:rPr>
          <w:rFonts w:ascii="Times New Roman" w:eastAsia="標楷體" w:hAnsi="Times New Roman" w:cs="Times New Roman"/>
          <w:b/>
          <w:sz w:val="28"/>
          <w:szCs w:val="28"/>
        </w:rPr>
        <w:t>三</w:t>
      </w:r>
      <w:r w:rsidR="000A1DF9" w:rsidRPr="008C68DA">
        <w:rPr>
          <w:rFonts w:ascii="Times New Roman" w:eastAsia="標楷體" w:hAnsi="Times New Roman" w:cs="Times New Roman"/>
          <w:b/>
          <w:sz w:val="28"/>
          <w:szCs w:val="28"/>
        </w:rPr>
        <w:t>、預期成效</w:t>
      </w:r>
      <w:r w:rsidR="0076608E" w:rsidRPr="008C68DA">
        <w:rPr>
          <w:rFonts w:ascii="Times New Roman" w:eastAsia="標楷體" w:hAnsi="Times New Roman" w:cs="Times New Roman"/>
          <w:b/>
          <w:szCs w:val="24"/>
        </w:rPr>
        <w:t>(</w:t>
      </w:r>
      <w:r w:rsidR="003B2B87" w:rsidRPr="008C68DA">
        <w:rPr>
          <w:rFonts w:ascii="Times New Roman" w:eastAsia="標楷體" w:hAnsi="Times New Roman" w:cs="Times New Roman"/>
          <w:b/>
          <w:szCs w:val="24"/>
        </w:rPr>
        <w:t>請加以說明並列出質、</w:t>
      </w:r>
      <w:r w:rsidR="0076608E" w:rsidRPr="008C68DA">
        <w:rPr>
          <w:rFonts w:ascii="Times New Roman" w:eastAsia="標楷體" w:hAnsi="Times New Roman" w:cs="Times New Roman"/>
          <w:b/>
          <w:szCs w:val="24"/>
        </w:rPr>
        <w:t>量化</w:t>
      </w:r>
      <w:r w:rsidR="008D14BF" w:rsidRPr="008C68DA">
        <w:rPr>
          <w:rFonts w:ascii="Times New Roman" w:eastAsia="標楷體" w:hAnsi="Times New Roman" w:cs="Times New Roman"/>
          <w:b/>
          <w:szCs w:val="24"/>
        </w:rPr>
        <w:t>指標</w:t>
      </w:r>
      <w:r w:rsidR="0076608E" w:rsidRPr="008C68DA">
        <w:rPr>
          <w:rFonts w:ascii="Times New Roman" w:eastAsia="標楷體" w:hAnsi="Times New Roman" w:cs="Times New Roman"/>
          <w:b/>
          <w:szCs w:val="24"/>
        </w:rPr>
        <w:t>)</w:t>
      </w:r>
    </w:p>
    <w:p w14:paraId="28EC8A14" w14:textId="1579EFF1" w:rsidR="000A1DF9" w:rsidRPr="00382B0B" w:rsidRDefault="000A1DF9" w:rsidP="00D61CEF">
      <w:pPr>
        <w:spacing w:line="420" w:lineRule="atLeast"/>
        <w:ind w:firstLineChars="200" w:firstLine="480"/>
        <w:rPr>
          <w:rFonts w:ascii="Times New Roman" w:eastAsia="標楷體" w:hAnsi="Times New Roman" w:cs="Times New Roman"/>
          <w:szCs w:val="24"/>
        </w:rPr>
      </w:pPr>
    </w:p>
    <w:p w14:paraId="6DB9A283" w14:textId="6E57F947" w:rsidR="00E81E45" w:rsidRPr="008C68DA" w:rsidRDefault="00261526" w:rsidP="00D61CEF">
      <w:pPr>
        <w:spacing w:line="420" w:lineRule="atLeast"/>
        <w:rPr>
          <w:rFonts w:ascii="Times New Roman" w:eastAsia="標楷體" w:hAnsi="Times New Roman" w:cs="Times New Roman"/>
          <w:b/>
          <w:sz w:val="28"/>
          <w:szCs w:val="28"/>
        </w:rPr>
      </w:pPr>
      <w:r w:rsidRPr="008C68DA">
        <w:rPr>
          <w:rFonts w:ascii="Times New Roman" w:eastAsia="標楷體" w:hAnsi="Times New Roman" w:cs="Times New Roman" w:hint="eastAsia"/>
          <w:b/>
          <w:sz w:val="28"/>
          <w:szCs w:val="28"/>
        </w:rPr>
        <w:t>四、其他補充資料</w:t>
      </w:r>
      <w:r w:rsidRPr="008C68DA">
        <w:rPr>
          <w:rFonts w:ascii="Times New Roman" w:eastAsia="標楷體" w:hAnsi="Times New Roman" w:cs="Times New Roman" w:hint="eastAsia"/>
          <w:b/>
          <w:szCs w:val="24"/>
        </w:rPr>
        <w:t>（</w:t>
      </w:r>
      <w:r w:rsidR="00F42CE3" w:rsidRPr="008C68DA">
        <w:rPr>
          <w:rFonts w:ascii="Times New Roman" w:eastAsia="標楷體" w:hAnsi="Times New Roman" w:cs="Times New Roman" w:hint="eastAsia"/>
          <w:b/>
          <w:szCs w:val="24"/>
        </w:rPr>
        <w:t>11</w:t>
      </w:r>
      <w:r w:rsidR="00BC04A6" w:rsidRPr="00BC04A6">
        <w:rPr>
          <w:rFonts w:ascii="Times New Roman" w:eastAsia="標楷體" w:hAnsi="Times New Roman" w:cs="Times New Roman" w:hint="eastAsia"/>
          <w:b/>
          <w:color w:val="FF0000"/>
          <w:szCs w:val="24"/>
        </w:rPr>
        <w:t>4</w:t>
      </w:r>
      <w:r w:rsidR="00F42CE3" w:rsidRPr="008C68DA">
        <w:rPr>
          <w:rFonts w:ascii="Times New Roman" w:eastAsia="標楷體" w:hAnsi="Times New Roman" w:cs="Times New Roman" w:hint="eastAsia"/>
          <w:b/>
          <w:szCs w:val="24"/>
        </w:rPr>
        <w:t>年獲補助學程請以條列式敘明</w:t>
      </w:r>
      <w:r w:rsidR="00F42CE3" w:rsidRPr="008C68DA">
        <w:rPr>
          <w:rFonts w:ascii="Times New Roman" w:eastAsia="標楷體" w:hAnsi="Times New Roman" w:cs="Times New Roman" w:hint="eastAsia"/>
          <w:b/>
          <w:szCs w:val="24"/>
          <w:u w:val="single"/>
        </w:rPr>
        <w:t>產出</w:t>
      </w:r>
      <w:r w:rsidR="00F42CE3" w:rsidRPr="008C68DA">
        <w:rPr>
          <w:rFonts w:ascii="Times New Roman" w:eastAsia="標楷體" w:hAnsi="Times New Roman" w:cs="Times New Roman" w:hint="eastAsia"/>
          <w:b/>
          <w:szCs w:val="24"/>
        </w:rPr>
        <w:t>成果；未獲補助者</w:t>
      </w:r>
      <w:r w:rsidRPr="008C68DA">
        <w:rPr>
          <w:rFonts w:ascii="Times New Roman" w:eastAsia="標楷體" w:hAnsi="Times New Roman" w:cs="Times New Roman" w:hint="eastAsia"/>
          <w:b/>
          <w:szCs w:val="24"/>
        </w:rPr>
        <w:t>可不填寫）</w:t>
      </w:r>
    </w:p>
    <w:p w14:paraId="25B0983C" w14:textId="08A8C75F" w:rsidR="00E81E45" w:rsidRPr="00E81E45" w:rsidRDefault="00E81E45" w:rsidP="00D61CEF">
      <w:pPr>
        <w:spacing w:line="420" w:lineRule="atLeas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    </w:t>
      </w:r>
    </w:p>
    <w:p w14:paraId="3AF8C83D" w14:textId="2E462989" w:rsidR="000A1DF9" w:rsidRDefault="00261526" w:rsidP="00D61CEF">
      <w:pPr>
        <w:spacing w:line="420" w:lineRule="atLeast"/>
        <w:rPr>
          <w:rFonts w:ascii="Times New Roman" w:eastAsia="標楷體" w:hAnsi="Times New Roman" w:cs="Times New Roman"/>
          <w:b/>
          <w:szCs w:val="24"/>
        </w:rPr>
      </w:pPr>
      <w:r w:rsidRPr="008C68DA">
        <w:rPr>
          <w:rFonts w:ascii="Times New Roman" w:eastAsia="標楷體" w:hAnsi="Times New Roman" w:cs="Times New Roman" w:hint="eastAsia"/>
          <w:b/>
          <w:sz w:val="28"/>
          <w:szCs w:val="28"/>
        </w:rPr>
        <w:t>五</w:t>
      </w:r>
      <w:r w:rsidR="000A1DF9" w:rsidRPr="008C68DA">
        <w:rPr>
          <w:rFonts w:ascii="Times New Roman" w:eastAsia="標楷體" w:hAnsi="Times New Roman" w:cs="Times New Roman"/>
          <w:b/>
          <w:sz w:val="28"/>
          <w:szCs w:val="28"/>
        </w:rPr>
        <w:t>、經費</w:t>
      </w:r>
      <w:r w:rsidR="004851ED" w:rsidRPr="008C68DA">
        <w:rPr>
          <w:rFonts w:ascii="Times New Roman" w:eastAsia="標楷體" w:hAnsi="Times New Roman" w:cs="Times New Roman"/>
          <w:b/>
          <w:sz w:val="28"/>
          <w:szCs w:val="28"/>
        </w:rPr>
        <w:t>項目編列表</w:t>
      </w:r>
      <w:r w:rsidR="00382B0B" w:rsidRPr="008C68DA">
        <w:rPr>
          <w:rFonts w:ascii="Times New Roman" w:eastAsia="標楷體" w:hAnsi="Times New Roman" w:cs="Times New Roman" w:hint="eastAsia"/>
          <w:b/>
          <w:szCs w:val="24"/>
        </w:rPr>
        <w:t>(</w:t>
      </w:r>
      <w:r w:rsidR="00382B0B" w:rsidRPr="008C68DA">
        <w:rPr>
          <w:rFonts w:ascii="Times New Roman" w:eastAsia="標楷體" w:hAnsi="Times New Roman" w:cs="Times New Roman" w:hint="eastAsia"/>
          <w:b/>
          <w:szCs w:val="24"/>
        </w:rPr>
        <w:t>表</w:t>
      </w:r>
      <w:r w:rsidR="00382B0B" w:rsidRPr="008C68DA">
        <w:rPr>
          <w:rFonts w:ascii="Times New Roman" w:eastAsia="標楷體" w:hAnsi="Times New Roman" w:cs="Times New Roman"/>
          <w:b/>
          <w:szCs w:val="24"/>
        </w:rPr>
        <w:t>格</w:t>
      </w:r>
      <w:r w:rsidR="00382B0B" w:rsidRPr="008C68DA">
        <w:rPr>
          <w:rFonts w:ascii="Times New Roman" w:eastAsia="標楷體" w:hAnsi="Times New Roman" w:cs="Times New Roman" w:hint="eastAsia"/>
          <w:b/>
          <w:szCs w:val="24"/>
        </w:rPr>
        <w:t>請</w:t>
      </w:r>
      <w:r w:rsidR="00382B0B" w:rsidRPr="008C68DA">
        <w:rPr>
          <w:rFonts w:ascii="Times New Roman" w:eastAsia="標楷體" w:hAnsi="Times New Roman" w:cs="Times New Roman"/>
          <w:b/>
          <w:szCs w:val="24"/>
        </w:rPr>
        <w:t>自行增列</w:t>
      </w:r>
      <w:r w:rsidR="00382B0B" w:rsidRPr="008C68DA">
        <w:rPr>
          <w:rFonts w:ascii="Times New Roman" w:eastAsia="標楷體" w:hAnsi="Times New Roman" w:cs="Times New Roman" w:hint="eastAsia"/>
          <w:b/>
          <w:szCs w:val="24"/>
        </w:rPr>
        <w:t>)</w:t>
      </w:r>
    </w:p>
    <w:p w14:paraId="54B44496" w14:textId="2DF10DD7" w:rsidR="0037039D" w:rsidRPr="0037039D" w:rsidRDefault="0037039D" w:rsidP="0028501B">
      <w:pPr>
        <w:spacing w:line="420" w:lineRule="atLeast"/>
        <w:jc w:val="both"/>
        <w:rPr>
          <w:rFonts w:ascii="Times New Roman" w:eastAsia="標楷體" w:hAnsi="Times New Roman" w:cs="Times New Roman"/>
          <w:b/>
          <w:color w:val="FF0000"/>
          <w:sz w:val="28"/>
          <w:szCs w:val="28"/>
        </w:rPr>
      </w:pPr>
      <w:r w:rsidRPr="0037039D">
        <w:rPr>
          <w:rFonts w:ascii="Times New Roman" w:eastAsia="標楷體" w:hAnsi="Times New Roman" w:cs="Times New Roman"/>
          <w:b/>
          <w:color w:val="FF0000"/>
          <w:szCs w:val="24"/>
        </w:rPr>
        <w:t>*</w:t>
      </w:r>
      <w:r w:rsidRPr="0037039D">
        <w:rPr>
          <w:rFonts w:ascii="Times New Roman" w:eastAsia="標楷體" w:hAnsi="Times New Roman" w:cs="Times New Roman" w:hint="eastAsia"/>
          <w:b/>
          <w:color w:val="FF0000"/>
          <w:szCs w:val="24"/>
        </w:rPr>
        <w:t>經費核定後</w:t>
      </w:r>
      <w:r w:rsidR="0028501B" w:rsidRPr="0028501B">
        <w:rPr>
          <w:rFonts w:ascii="Times New Roman" w:eastAsia="標楷體" w:hAnsi="Times New Roman" w:cs="Times New Roman" w:hint="eastAsia"/>
          <w:b/>
          <w:color w:val="FF0000"/>
          <w:szCs w:val="24"/>
        </w:rPr>
        <w:t>如需調整，需提經費使用變更申請表，且變更金額不得超過該項目原定之</w:t>
      </w:r>
      <w:bookmarkStart w:id="0" w:name="_GoBack"/>
      <w:bookmarkEnd w:id="0"/>
      <w:r w:rsidR="0028501B" w:rsidRPr="0028501B">
        <w:rPr>
          <w:rFonts w:ascii="Times New Roman" w:eastAsia="標楷體" w:hAnsi="Times New Roman" w:cs="Times New Roman" w:hint="eastAsia"/>
          <w:b/>
          <w:color w:val="FF0000"/>
          <w:szCs w:val="24"/>
        </w:rPr>
        <w:t>50%</w:t>
      </w:r>
      <w:r w:rsidR="0028501B" w:rsidRPr="0028501B">
        <w:rPr>
          <w:rFonts w:ascii="Times New Roman" w:eastAsia="標楷體" w:hAnsi="Times New Roman" w:cs="Times New Roman" w:hint="eastAsia"/>
          <w:b/>
          <w:color w:val="FF0000"/>
          <w:szCs w:val="24"/>
        </w:rPr>
        <w:t>。</w:t>
      </w:r>
    </w:p>
    <w:tbl>
      <w:tblPr>
        <w:tblW w:w="10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"/>
        <w:gridCol w:w="1713"/>
        <w:gridCol w:w="1304"/>
        <w:gridCol w:w="1275"/>
        <w:gridCol w:w="1418"/>
        <w:gridCol w:w="811"/>
        <w:gridCol w:w="3158"/>
      </w:tblGrid>
      <w:tr w:rsidR="00414C21" w:rsidRPr="005F6F45" w14:paraId="610839A4" w14:textId="77777777" w:rsidTr="000E2311">
        <w:trPr>
          <w:cantSplit/>
          <w:trHeight w:val="620"/>
          <w:tblHeader/>
          <w:jc w:val="center"/>
        </w:trPr>
        <w:tc>
          <w:tcPr>
            <w:tcW w:w="4856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A21A7C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主軸計畫：教學創新精進</w:t>
            </w:r>
          </w:p>
        </w:tc>
        <w:tc>
          <w:tcPr>
            <w:tcW w:w="2229" w:type="dxa"/>
            <w:gridSpan w:val="2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DED220" w14:textId="77777777" w:rsidR="00414C21" w:rsidRPr="005F6F45" w:rsidRDefault="00414C21" w:rsidP="00414C21">
            <w:pPr>
              <w:adjustRightInd w:val="0"/>
              <w:ind w:left="-26" w:firstLine="26"/>
              <w:contextualSpacing/>
              <w:jc w:val="center"/>
              <w:rPr>
                <w:rFonts w:ascii="Times New Roman" w:eastAsia="標楷體" w:hAnsi="Times New Roman" w:cs="Times New Roman"/>
                <w:highlight w:val="yellow"/>
              </w:rPr>
            </w:pPr>
            <w:r w:rsidRPr="005F6F45">
              <w:rPr>
                <w:rFonts w:ascii="Times New Roman" w:eastAsia="標楷體" w:hAnsi="Times New Roman" w:cs="Times New Roman"/>
              </w:rPr>
              <w:t>學分學程名稱</w:t>
            </w:r>
          </w:p>
        </w:tc>
        <w:tc>
          <w:tcPr>
            <w:tcW w:w="3158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032FEF9E" w14:textId="77777777" w:rsidR="00414C21" w:rsidRPr="005F6F45" w:rsidRDefault="00414C21" w:rsidP="00414C21">
            <w:pPr>
              <w:adjustRightInd w:val="0"/>
              <w:ind w:left="-26" w:firstLine="26"/>
              <w:contextualSpacing/>
              <w:rPr>
                <w:rFonts w:ascii="Times New Roman" w:eastAsia="標楷體" w:hAnsi="Times New Roman" w:cs="Times New Roman"/>
                <w:highlight w:val="yellow"/>
              </w:rPr>
            </w:pPr>
          </w:p>
        </w:tc>
      </w:tr>
      <w:tr w:rsidR="00414C21" w:rsidRPr="005F6F45" w14:paraId="52DF9855" w14:textId="77777777" w:rsidTr="000E2311">
        <w:trPr>
          <w:cantSplit/>
          <w:trHeight w:val="302"/>
          <w:tblHeader/>
          <w:jc w:val="center"/>
        </w:trPr>
        <w:tc>
          <w:tcPr>
            <w:tcW w:w="10243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3984018" w14:textId="14D88CA6" w:rsidR="00414C21" w:rsidRPr="005F6F45" w:rsidRDefault="00414C21" w:rsidP="008C68DA">
            <w:pPr>
              <w:adjustRightInd w:val="0"/>
              <w:ind w:left="-26" w:firstLine="26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計畫期程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11</w:t>
            </w:r>
            <w:r w:rsidR="00BC04A6" w:rsidRPr="00BC04A6">
              <w:rPr>
                <w:rFonts w:ascii="Times New Roman" w:eastAsia="標楷體" w:hAnsi="Times New Roman" w:cs="Times New Roman" w:hint="eastAsia"/>
                <w:color w:val="FF0000"/>
              </w:rPr>
              <w:t>5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年</w:t>
            </w:r>
            <w:r w:rsidRPr="005F6F45">
              <w:rPr>
                <w:rFonts w:ascii="Times New Roman" w:eastAsia="標楷體" w:hAnsi="Times New Roman" w:cs="Times New Roman"/>
                <w:color w:val="000000"/>
                <w:u w:val="single"/>
              </w:rPr>
              <w:t xml:space="preserve"> 1 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月</w:t>
            </w:r>
            <w:r w:rsidRPr="005F6F45">
              <w:rPr>
                <w:rFonts w:ascii="Times New Roman" w:eastAsia="標楷體" w:hAnsi="Times New Roman" w:cs="Times New Roman"/>
                <w:color w:val="000000"/>
                <w:u w:val="single"/>
              </w:rPr>
              <w:t xml:space="preserve"> 1 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日至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11</w:t>
            </w:r>
            <w:r w:rsidR="00BC04A6" w:rsidRPr="00BC04A6">
              <w:rPr>
                <w:rFonts w:ascii="Times New Roman" w:eastAsia="標楷體" w:hAnsi="Times New Roman" w:cs="Times New Roman" w:hint="eastAsia"/>
                <w:color w:val="FF0000"/>
              </w:rPr>
              <w:t>5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年</w:t>
            </w:r>
            <w:r w:rsidRPr="005F6F45">
              <w:rPr>
                <w:rFonts w:ascii="Times New Roman" w:eastAsia="標楷體" w:hAnsi="Times New Roman" w:cs="Times New Roman"/>
                <w:color w:val="000000"/>
                <w:u w:val="single"/>
              </w:rPr>
              <w:t xml:space="preserve"> 12 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月</w:t>
            </w:r>
            <w:r w:rsidRPr="005F6F45">
              <w:rPr>
                <w:rFonts w:ascii="Times New Roman" w:eastAsia="標楷體" w:hAnsi="Times New Roman" w:cs="Times New Roman"/>
                <w:color w:val="000000"/>
                <w:u w:val="single"/>
              </w:rPr>
              <w:t xml:space="preserve"> 31 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日</w:t>
            </w:r>
          </w:p>
        </w:tc>
      </w:tr>
      <w:tr w:rsidR="00414C21" w:rsidRPr="005F6F45" w14:paraId="3B462B4C" w14:textId="77777777" w:rsidTr="000E2311">
        <w:trPr>
          <w:cantSplit/>
          <w:trHeight w:val="286"/>
          <w:tblHeader/>
          <w:jc w:val="center"/>
        </w:trPr>
        <w:tc>
          <w:tcPr>
            <w:tcW w:w="227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E3D6E2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經費項目</w:t>
            </w:r>
          </w:p>
          <w:p w14:paraId="4DB78C6B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C00000"/>
              </w:rPr>
            </w:pPr>
            <w:r w:rsidRPr="00414C21">
              <w:rPr>
                <w:rFonts w:ascii="Times New Roman" w:eastAsia="標楷體" w:hAnsi="Times New Roman" w:cs="Times New Roman"/>
                <w:b/>
                <w:color w:val="C00000"/>
              </w:rPr>
              <w:t>(</w:t>
            </w:r>
            <w:r w:rsidRPr="00414C21">
              <w:rPr>
                <w:rFonts w:ascii="Times New Roman" w:eastAsia="標楷體" w:hAnsi="Times New Roman" w:cs="Times New Roman"/>
                <w:b/>
                <w:color w:val="C00000"/>
              </w:rPr>
              <w:t>請按照經費編列基準表項目填寫</w:t>
            </w:r>
            <w:r w:rsidRPr="00414C21">
              <w:rPr>
                <w:rFonts w:ascii="Times New Roman" w:eastAsia="標楷體" w:hAnsi="Times New Roman" w:cs="Times New Roman"/>
                <w:b/>
                <w:color w:val="C00000"/>
              </w:rPr>
              <w:t>)</w:t>
            </w:r>
          </w:p>
        </w:tc>
        <w:tc>
          <w:tcPr>
            <w:tcW w:w="7966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92C96E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計畫經費明細</w:t>
            </w:r>
          </w:p>
        </w:tc>
      </w:tr>
      <w:tr w:rsidR="00414C21" w:rsidRPr="005F6F45" w14:paraId="3322681F" w14:textId="77777777" w:rsidTr="000E2311">
        <w:trPr>
          <w:cantSplit/>
          <w:trHeight w:val="605"/>
          <w:tblHeader/>
          <w:jc w:val="center"/>
        </w:trPr>
        <w:tc>
          <w:tcPr>
            <w:tcW w:w="2277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F7CE24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BF226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單價（元）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5890D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數量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78B44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總價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(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元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)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469DD9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說明</w:t>
            </w:r>
          </w:p>
        </w:tc>
      </w:tr>
      <w:tr w:rsidR="00414C21" w:rsidRPr="005F6F45" w14:paraId="6C099E40" w14:textId="77777777" w:rsidTr="00BC04A6">
        <w:trPr>
          <w:cantSplit/>
          <w:trHeight w:hRule="exact" w:val="694"/>
          <w:jc w:val="center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14261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業</w:t>
            </w:r>
          </w:p>
          <w:p w14:paraId="2D5C6A44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務</w:t>
            </w:r>
          </w:p>
          <w:p w14:paraId="4D65832D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費</w:t>
            </w:r>
          </w:p>
        </w:tc>
        <w:tc>
          <w:tcPr>
            <w:tcW w:w="1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0538B" w14:textId="77777777" w:rsidR="00414C21" w:rsidRPr="00BC04A6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  <w:szCs w:val="16"/>
              </w:rPr>
            </w:pPr>
            <w:r w:rsidRPr="00BC04A6">
              <w:rPr>
                <w:rFonts w:ascii="Times New Roman" w:eastAsia="標楷體" w:hAnsi="Times New Roman" w:cs="Times New Roman"/>
                <w:szCs w:val="16"/>
              </w:rPr>
              <w:t>工讀費</w:t>
            </w:r>
          </w:p>
          <w:p w14:paraId="4A663255" w14:textId="6B23408A" w:rsidR="00BC04A6" w:rsidRPr="00BC04A6" w:rsidRDefault="00BC04A6" w:rsidP="00BC04A6">
            <w:pPr>
              <w:adjustRightInd w:val="0"/>
              <w:spacing w:line="240" w:lineRule="exact"/>
              <w:contextualSpacing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BC04A6">
              <w:rPr>
                <w:rFonts w:ascii="Times New Roman" w:eastAsia="標楷體" w:hAnsi="Times New Roman" w:cs="Times New Roman" w:hint="eastAsia"/>
                <w:color w:val="FF0000"/>
                <w:sz w:val="16"/>
                <w:szCs w:val="16"/>
                <w:highlight w:val="yellow"/>
              </w:rPr>
              <w:t>(</w:t>
            </w:r>
            <w:r w:rsidRPr="00BC04A6">
              <w:rPr>
                <w:rFonts w:ascii="Times New Roman" w:eastAsia="標楷體" w:hAnsi="Times New Roman" w:cs="Times New Roman" w:hint="eastAsia"/>
                <w:color w:val="FF0000"/>
                <w:sz w:val="16"/>
                <w:szCs w:val="16"/>
                <w:highlight w:val="yellow"/>
              </w:rPr>
              <w:t>短期任用臨時人力</w:t>
            </w:r>
            <w:r w:rsidRPr="00BC04A6">
              <w:rPr>
                <w:rFonts w:ascii="Times New Roman" w:eastAsia="標楷體" w:hAnsi="Times New Roman" w:cs="Times New Roman" w:hint="eastAsia"/>
                <w:color w:val="FF0000"/>
                <w:sz w:val="16"/>
                <w:szCs w:val="16"/>
                <w:highlight w:val="yellow"/>
              </w:rPr>
              <w:t>(</w:t>
            </w:r>
            <w:r w:rsidRPr="00BC04A6">
              <w:rPr>
                <w:rFonts w:ascii="Times New Roman" w:eastAsia="標楷體" w:hAnsi="Times New Roman" w:cs="Times New Roman" w:hint="eastAsia"/>
                <w:color w:val="FF0000"/>
                <w:sz w:val="16"/>
                <w:szCs w:val="16"/>
                <w:highlight w:val="yellow"/>
              </w:rPr>
              <w:t>含工讀生、臨時工等</w:t>
            </w:r>
            <w:r w:rsidRPr="00BC04A6">
              <w:rPr>
                <w:rFonts w:ascii="Times New Roman" w:eastAsia="標楷體" w:hAnsi="Times New Roman" w:cs="Times New Roman" w:hint="eastAsia"/>
                <w:color w:val="FF0000"/>
                <w:sz w:val="16"/>
                <w:szCs w:val="16"/>
                <w:highlight w:val="yellow"/>
              </w:rPr>
              <w:t>)</w:t>
            </w:r>
            <w:r w:rsidRPr="00BC04A6">
              <w:rPr>
                <w:rFonts w:ascii="Times New Roman" w:eastAsia="標楷體" w:hAnsi="Times New Roman" w:cs="Times New Roman" w:hint="eastAsia"/>
                <w:color w:val="FF0000"/>
                <w:sz w:val="16"/>
                <w:szCs w:val="16"/>
                <w:highlight w:val="yellow"/>
              </w:rPr>
              <w:t>編列及支用不得超過預算總額的</w:t>
            </w:r>
            <w:r w:rsidRPr="00BC04A6">
              <w:rPr>
                <w:rFonts w:ascii="Times New Roman" w:eastAsia="標楷體" w:hAnsi="Times New Roman" w:cs="Times New Roman" w:hint="eastAsia"/>
                <w:color w:val="FF0000"/>
                <w:sz w:val="16"/>
                <w:szCs w:val="16"/>
                <w:highlight w:val="yellow"/>
              </w:rPr>
              <w:t>30%</w:t>
            </w:r>
            <w:r w:rsidRPr="00BC04A6">
              <w:rPr>
                <w:rFonts w:ascii="Times New Roman" w:eastAsia="標楷體" w:hAnsi="Times New Roman" w:cs="Times New Roman" w:hint="eastAsia"/>
                <w:color w:val="FF0000"/>
                <w:sz w:val="16"/>
                <w:szCs w:val="16"/>
                <w:highlight w:val="yellow"/>
              </w:rPr>
              <w:t>。</w:t>
            </w:r>
            <w:r w:rsidRPr="00BC04A6">
              <w:rPr>
                <w:rFonts w:ascii="Times New Roman" w:eastAsia="標楷體" w:hAnsi="Times New Roman" w:cs="Times New Roman" w:hint="eastAsia"/>
                <w:color w:val="FF0000"/>
                <w:sz w:val="16"/>
                <w:szCs w:val="16"/>
                <w:highlight w:val="yellow"/>
              </w:rPr>
              <w:t>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A5D0AD" w14:textId="3F412398" w:rsidR="00414C21" w:rsidRPr="005F6F45" w:rsidRDefault="00414C21" w:rsidP="00BC04A6">
            <w:pPr>
              <w:widowControl/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  <w:kern w:val="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</w:rPr>
              <w:t>1</w:t>
            </w:r>
            <w:r w:rsidR="00A57B50">
              <w:rPr>
                <w:rFonts w:ascii="Times New Roman" w:eastAsia="標楷體" w:hAnsi="Times New Roman" w:cs="Times New Roman" w:hint="eastAsia"/>
                <w:color w:val="000000"/>
                <w:kern w:val="0"/>
              </w:rPr>
              <w:t>9</w:t>
            </w:r>
            <w:r w:rsidR="00BC04A6">
              <w:rPr>
                <w:rFonts w:ascii="Times New Roman" w:eastAsia="標楷體" w:hAnsi="Times New Roman" w:cs="Times New Roman" w:hint="eastAsia"/>
                <w:color w:val="000000"/>
                <w:kern w:val="0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4368F7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1ED00E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207A89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協助計畫活動之學生工讀金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學士生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414C21" w:rsidRPr="005F6F45" w14:paraId="371BCD07" w14:textId="77777777" w:rsidTr="00BC04A6">
        <w:trPr>
          <w:cantSplit/>
          <w:trHeight w:hRule="exact" w:val="707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8FE34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CDB99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5133BB" w14:textId="1CA602DC" w:rsidR="00414C21" w:rsidRPr="005F6F45" w:rsidRDefault="00414C21" w:rsidP="00BC04A6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2</w:t>
            </w:r>
            <w:r w:rsidR="00A57B50">
              <w:rPr>
                <w:rFonts w:ascii="Times New Roman" w:eastAsia="標楷體" w:hAnsi="Times New Roman" w:cs="Times New Roman" w:hint="eastAsia"/>
                <w:color w:val="000000"/>
              </w:rPr>
              <w:t>1</w:t>
            </w:r>
            <w:r w:rsidR="00BC04A6">
              <w:rPr>
                <w:rFonts w:ascii="Times New Roman" w:eastAsia="標楷體" w:hAnsi="Times New Roman" w:cs="Times New Roman" w:hint="eastAsia"/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3A5AC9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B9A04C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473DD4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協助計畫活動之學生工讀金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碩士生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414C21" w:rsidRPr="005F6F45" w14:paraId="2D9DC311" w14:textId="77777777" w:rsidTr="00414C21">
        <w:trPr>
          <w:cantSplit/>
          <w:trHeight w:hRule="exact" w:val="751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5454F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0B148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講座鐘點費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EDD8DD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A5A1F5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42D74C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4A474B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計畫活動、講座、工作坊邀請校內教師擔任授課人員發給講座鐘點費</w:t>
            </w:r>
          </w:p>
        </w:tc>
      </w:tr>
      <w:tr w:rsidR="00414C21" w:rsidRPr="005F6F45" w14:paraId="04E77D75" w14:textId="77777777" w:rsidTr="000E2311">
        <w:trPr>
          <w:cantSplit/>
          <w:trHeight w:hRule="exact" w:val="690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12D35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00F69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C2216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2,000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D4720C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27F7D9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5C103B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計畫活動、講座、工作坊邀請校外專家學者擔任授課人員發給講座鐘點費</w:t>
            </w:r>
          </w:p>
        </w:tc>
      </w:tr>
      <w:tr w:rsidR="00414C21" w:rsidRPr="005F6F45" w14:paraId="0845A92B" w14:textId="77777777" w:rsidTr="00414C21">
        <w:trPr>
          <w:cantSplit/>
          <w:trHeight w:hRule="exact" w:val="1153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492B3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CA268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出席費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諮詢費、指導費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2F77A0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2,000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0D1B1A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D59687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FF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FC89F8" w14:textId="1ABBE0B2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邀請校外專家學者出席相關會議及諮詢會議費用</w:t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核銷時須檢簽到表及會議紀錄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</w:tc>
      </w:tr>
      <w:tr w:rsidR="00414C21" w:rsidRPr="005F6F45" w14:paraId="03D8B9DC" w14:textId="77777777" w:rsidTr="00414C21">
        <w:trPr>
          <w:cantSplit/>
          <w:trHeight w:hRule="exact" w:val="1838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78154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961E2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審查費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1D0A5E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23AE3B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FF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E017D4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FF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FEE660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邀請校外委員出席會議前先行對相關文件所作審查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按字計酬：每千字中文</w:t>
            </w:r>
            <w:r w:rsidRPr="005F6F45">
              <w:rPr>
                <w:rFonts w:ascii="Times New Roman" w:eastAsia="標楷體" w:hAnsi="Times New Roman" w:cs="Times New Roman"/>
              </w:rPr>
              <w:t>300-380</w:t>
            </w:r>
            <w:r w:rsidRPr="005F6F45">
              <w:rPr>
                <w:rFonts w:ascii="Times New Roman" w:eastAsia="標楷體" w:hAnsi="Times New Roman" w:cs="Times New Roman"/>
              </w:rPr>
              <w:t>元、外文</w:t>
            </w:r>
            <w:r w:rsidRPr="005F6F45">
              <w:rPr>
                <w:rFonts w:ascii="Times New Roman" w:eastAsia="標楷體" w:hAnsi="Times New Roman" w:cs="Times New Roman"/>
              </w:rPr>
              <w:t>380</w:t>
            </w:r>
            <w:r w:rsidRPr="005F6F45">
              <w:rPr>
                <w:rFonts w:ascii="Times New Roman" w:eastAsia="標楷體" w:hAnsi="Times New Roman" w:cs="Times New Roman"/>
              </w:rPr>
              <w:t>元。按件計酬：中文每件</w:t>
            </w:r>
            <w:r w:rsidRPr="005F6F45">
              <w:rPr>
                <w:rFonts w:ascii="Times New Roman" w:eastAsia="標楷體" w:hAnsi="Times New Roman" w:cs="Times New Roman"/>
              </w:rPr>
              <w:t>1,220-1,830</w:t>
            </w:r>
            <w:r w:rsidRPr="005F6F45">
              <w:rPr>
                <w:rFonts w:ascii="Times New Roman" w:eastAsia="標楷體" w:hAnsi="Times New Roman" w:cs="Times New Roman"/>
              </w:rPr>
              <w:t>元、外文每件</w:t>
            </w:r>
            <w:r w:rsidRPr="005F6F45">
              <w:rPr>
                <w:rFonts w:ascii="Times New Roman" w:eastAsia="標楷體" w:hAnsi="Times New Roman" w:cs="Times New Roman"/>
              </w:rPr>
              <w:t>1,830</w:t>
            </w:r>
            <w:r w:rsidRPr="005F6F45">
              <w:rPr>
                <w:rFonts w:ascii="Times New Roman" w:eastAsia="標楷體" w:hAnsi="Times New Roman" w:cs="Times New Roman"/>
              </w:rPr>
              <w:t>元。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414C21" w:rsidRPr="005F6F45" w14:paraId="43004BB8" w14:textId="77777777" w:rsidTr="000E2311">
        <w:trPr>
          <w:cantSplit/>
          <w:trHeight w:hRule="exact" w:val="919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EDD41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AC028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全民健康保險補充保費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8AAB8E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E42514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6F3679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89A15E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機關負擔補充保費</w:t>
            </w:r>
            <w:r w:rsidRPr="005F6F45">
              <w:rPr>
                <w:rFonts w:ascii="Times New Roman" w:eastAsia="標楷體" w:hAnsi="Times New Roman" w:cs="Times New Roman"/>
              </w:rPr>
              <w:t>2.11%(</w:t>
            </w:r>
            <w:r w:rsidRPr="005F6F45">
              <w:rPr>
                <w:rFonts w:ascii="Times New Roman" w:eastAsia="標楷體" w:hAnsi="Times New Roman" w:cs="Times New Roman"/>
              </w:rPr>
              <w:t>含鐘點費、出席費、審查費、學生工讀費等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414C21" w:rsidRPr="005F6F45" w14:paraId="558C1EAB" w14:textId="77777777" w:rsidTr="00414C21">
        <w:trPr>
          <w:cantSplit/>
          <w:trHeight w:hRule="exact" w:val="1277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5B100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44110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臨時人員勞、健保及勞工退休金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80EA96" w14:textId="77777777" w:rsidR="00414C21" w:rsidRPr="005F6F45" w:rsidRDefault="00414C21" w:rsidP="00414C21">
            <w:pPr>
              <w:widowControl/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B46C49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AB06A8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2B4893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學生工讀之勞保費用</w:t>
            </w:r>
          </w:p>
        </w:tc>
      </w:tr>
      <w:tr w:rsidR="00414C21" w:rsidRPr="005F6F45" w14:paraId="046B18DF" w14:textId="77777777" w:rsidTr="00414C21">
        <w:trPr>
          <w:cantSplit/>
          <w:trHeight w:hRule="exact" w:val="1140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17C34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6E149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國內旅費、短程車資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7D73E1" w14:textId="77777777" w:rsidR="00414C21" w:rsidRPr="005F6F45" w:rsidRDefault="00414C21" w:rsidP="00414C21">
            <w:pPr>
              <w:widowControl/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D347B8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人次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733489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B34BAE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邀請校外專家學者補助之旅費、參加校外相關研習差旅費及運費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最高補助嘉義</w:t>
            </w:r>
            <w:r w:rsidRPr="005F6F45">
              <w:rPr>
                <w:rFonts w:ascii="Times New Roman" w:eastAsia="標楷體" w:hAnsi="Times New Roman" w:cs="Times New Roman"/>
              </w:rPr>
              <w:t>-</w:t>
            </w:r>
            <w:r w:rsidRPr="005F6F45">
              <w:rPr>
                <w:rFonts w:ascii="Times New Roman" w:eastAsia="標楷體" w:hAnsi="Times New Roman" w:cs="Times New Roman"/>
              </w:rPr>
              <w:t>台北高鐵來回票價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414C21" w:rsidRPr="005F6F45" w14:paraId="552BA0E6" w14:textId="77777777" w:rsidTr="000E2311">
        <w:trPr>
          <w:cantSplit/>
          <w:trHeight w:hRule="exact" w:val="513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5E181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8D812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160BF2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D521D8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8060FF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15BE1F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校外參訪交通費</w:t>
            </w:r>
          </w:p>
        </w:tc>
      </w:tr>
      <w:tr w:rsidR="00414C21" w:rsidRPr="005F6F45" w14:paraId="52B390A4" w14:textId="77777777" w:rsidTr="000E2311">
        <w:trPr>
          <w:cantSplit/>
          <w:trHeight w:hRule="exact" w:val="513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8839B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D81EF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保險費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1EA99C" w14:textId="77777777" w:rsidR="00414C21" w:rsidRPr="005F6F45" w:rsidRDefault="00414C21" w:rsidP="00414C21">
            <w:pPr>
              <w:widowControl/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D7BD8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人次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64F3D3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EA9DC6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校外參訪學生意外保險費</w:t>
            </w:r>
          </w:p>
        </w:tc>
      </w:tr>
      <w:tr w:rsidR="00414C21" w:rsidRPr="005F6F45" w14:paraId="41544BBD" w14:textId="77777777" w:rsidTr="00414C21">
        <w:trPr>
          <w:cantSplit/>
          <w:trHeight w:hRule="exact" w:val="1159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0CA01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26DD0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膳宿費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0BC284" w14:textId="710DA77A" w:rsidR="00414C21" w:rsidRPr="005F6F45" w:rsidRDefault="00414C21" w:rsidP="00213342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="00213342">
              <w:rPr>
                <w:rFonts w:ascii="Times New Roman" w:eastAsia="標楷體" w:hAnsi="Times New Roman" w:cs="Times New Roman" w:hint="eastAsia"/>
                <w:color w:val="000000"/>
              </w:rPr>
              <w:t>2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3228D5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人次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535FD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05171B" w14:textId="0973A16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辦理社群、活動、工作坊、講座、會議或成果發表會等之膳食費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每人上限最高</w:t>
            </w:r>
            <w:r w:rsidRPr="005F6F45">
              <w:rPr>
                <w:rFonts w:ascii="Times New Roman" w:eastAsia="標楷體" w:hAnsi="Times New Roman" w:cs="Times New Roman"/>
              </w:rPr>
              <w:t>1</w:t>
            </w:r>
            <w:r w:rsidR="00213342">
              <w:rPr>
                <w:rFonts w:ascii="Times New Roman" w:eastAsia="標楷體" w:hAnsi="Times New Roman" w:cs="Times New Roman" w:hint="eastAsia"/>
              </w:rPr>
              <w:t>2</w:t>
            </w:r>
            <w:r w:rsidRPr="005F6F45">
              <w:rPr>
                <w:rFonts w:ascii="Times New Roman" w:eastAsia="標楷體" w:hAnsi="Times New Roman" w:cs="Times New Roman"/>
              </w:rPr>
              <w:t>0</w:t>
            </w:r>
            <w:r w:rsidRPr="005F6F45">
              <w:rPr>
                <w:rFonts w:ascii="Times New Roman" w:eastAsia="標楷體" w:hAnsi="Times New Roman" w:cs="Times New Roman"/>
              </w:rPr>
              <w:t>元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414C21" w:rsidRPr="005F6F45" w14:paraId="03DCADA5" w14:textId="77777777" w:rsidTr="00414C21">
        <w:trPr>
          <w:cantSplit/>
          <w:trHeight w:hRule="exact" w:val="864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A5ED6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51508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印刷費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含影印費、裝訂費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448CDA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DC62D6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C864D7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D14F52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計畫活動、講座、工作坊、會議及成果發表等資料影印之印刷費</w:t>
            </w:r>
          </w:p>
        </w:tc>
      </w:tr>
      <w:tr w:rsidR="00414C21" w:rsidRPr="005F6F45" w14:paraId="084AFAAE" w14:textId="77777777" w:rsidTr="000E2311">
        <w:trPr>
          <w:cantSplit/>
          <w:trHeight w:hRule="exact" w:val="513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E56E7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8AC18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對學生之獎助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CED5D5" w14:textId="77777777" w:rsidR="00414C21" w:rsidRPr="005F6F45" w:rsidRDefault="00414C21" w:rsidP="00414C21">
            <w:pPr>
              <w:widowControl/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E204D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59EE3C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15397B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計畫辦理相關競賽之獎金</w:t>
            </w:r>
          </w:p>
        </w:tc>
      </w:tr>
      <w:tr w:rsidR="00414C21" w:rsidRPr="005F6F45" w14:paraId="40FFA852" w14:textId="77777777" w:rsidTr="00414C21">
        <w:trPr>
          <w:cantSplit/>
          <w:trHeight w:hRule="exact" w:val="755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F9444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7D13E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場地布置、使用費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D2F783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6E3B14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DD239E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AC2477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計畫活動及成果發表等相關活動布置及場地租借費用</w:t>
            </w:r>
          </w:p>
        </w:tc>
      </w:tr>
      <w:tr w:rsidR="00414C21" w:rsidRPr="005F6F45" w14:paraId="36D149FD" w14:textId="77777777" w:rsidTr="00414C21">
        <w:trPr>
          <w:cantSplit/>
          <w:trHeight w:hRule="exact" w:val="710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92962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5550A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課程、活動材料費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FC4290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9277A9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57739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BB7DAD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計畫需求之相關材料費</w:t>
            </w:r>
          </w:p>
        </w:tc>
      </w:tr>
      <w:tr w:rsidR="00414C21" w:rsidRPr="005F6F45" w14:paraId="59515EB9" w14:textId="77777777" w:rsidTr="00414C21">
        <w:trPr>
          <w:cantSplit/>
          <w:trHeight w:hRule="exact" w:val="1058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03738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31DB0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物品費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36A135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D357E6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E0171B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E326B9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計畫業務所需使用之消耗品或非消耗品</w:t>
            </w:r>
            <w:r w:rsidRPr="005F6F45">
              <w:rPr>
                <w:rFonts w:ascii="Times New Roman" w:eastAsia="標楷體" w:hAnsi="Times New Roman" w:cs="Times New Roman"/>
              </w:rPr>
              <w:t>(</w:t>
            </w:r>
            <w:r w:rsidRPr="005F6F45">
              <w:rPr>
                <w:rFonts w:ascii="Times New Roman" w:eastAsia="標楷體" w:hAnsi="Times New Roman" w:cs="Times New Roman"/>
              </w:rPr>
              <w:t>如滑鼠、隨身碟、錄音筆、記憶卡、資訊電器延長插座、耗材等物品</w:t>
            </w:r>
            <w:r w:rsidRPr="005F6F4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414C21" w:rsidRPr="005F6F45" w14:paraId="25A9E6C7" w14:textId="77777777" w:rsidTr="00414C21">
        <w:trPr>
          <w:cantSplit/>
          <w:trHeight w:hRule="exact" w:val="1075"/>
          <w:jc w:val="center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BBF0B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CCC8AF" w14:textId="77777777" w:rsidR="00414C21" w:rsidRPr="005F6F45" w:rsidRDefault="00414C21" w:rsidP="00414C21">
            <w:pPr>
              <w:adjustRightInd w:val="0"/>
              <w:contextualSpacing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雜支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BCA8C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6490E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Pr="005F6F45">
              <w:rPr>
                <w:rFonts w:ascii="Times New Roman" w:eastAsia="標楷體" w:hAnsi="Times New Roman" w:cs="Times New Roman"/>
                <w:color w:val="000000"/>
              </w:rPr>
              <w:t>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8305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57FDA2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</w:rPr>
            </w:pPr>
            <w:r w:rsidRPr="005F6F45">
              <w:rPr>
                <w:rFonts w:ascii="Times New Roman" w:eastAsia="標楷體" w:hAnsi="Times New Roman" w:cs="Times New Roman"/>
              </w:rPr>
              <w:t>凡前項費用未列之計畫使用文具用品、紙張、郵資、資訊耗材如墨水匣、碳粉匣等</w:t>
            </w:r>
          </w:p>
        </w:tc>
      </w:tr>
      <w:tr w:rsidR="00414C21" w:rsidRPr="005F6F45" w14:paraId="353EB81F" w14:textId="77777777" w:rsidTr="00835950">
        <w:trPr>
          <w:cantSplit/>
          <w:trHeight w:hRule="exact" w:val="576"/>
          <w:jc w:val="center"/>
        </w:trPr>
        <w:tc>
          <w:tcPr>
            <w:tcW w:w="22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92D3B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合</w:t>
            </w: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 xml:space="preserve">  </w:t>
            </w: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計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92ED7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  <w:shd w:val="pct15" w:color="auto" w:fill="FFFFF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6B211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  <w:shd w:val="pct15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A065A" w14:textId="77777777" w:rsidR="00414C21" w:rsidRPr="005F6F45" w:rsidRDefault="00414C21" w:rsidP="00414C21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b/>
                <w:color w:val="000000"/>
              </w:rPr>
            </w:pPr>
            <w:r w:rsidRPr="005F6F45">
              <w:rPr>
                <w:rFonts w:ascii="Times New Roman" w:eastAsia="標楷體" w:hAnsi="Times New Roman" w:cs="Times New Roman"/>
                <w:b/>
                <w:color w:val="000000"/>
              </w:rPr>
              <w:t>元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926BCF" w14:textId="77777777" w:rsidR="00414C21" w:rsidRPr="005F6F45" w:rsidRDefault="00414C21" w:rsidP="00414C21">
            <w:pPr>
              <w:adjustRightInd w:val="0"/>
              <w:contextualSpacing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414C21" w:rsidRPr="005F6F45" w14:paraId="193E96A8" w14:textId="77777777" w:rsidTr="000E2311">
        <w:trPr>
          <w:cantSplit/>
          <w:trHeight w:val="744"/>
          <w:jc w:val="center"/>
        </w:trPr>
        <w:tc>
          <w:tcPr>
            <w:tcW w:w="227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2A4186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計畫申請人</w:t>
            </w:r>
          </w:p>
        </w:tc>
        <w:tc>
          <w:tcPr>
            <w:tcW w:w="257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20775C" w14:textId="71B12BCA" w:rsidR="00414C21" w:rsidRPr="005F6F45" w:rsidRDefault="007B7F42" w:rsidP="007B7F42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195F87">
              <w:rPr>
                <w:rFonts w:ascii="Times New Roman" w:eastAsia="標楷體" w:hAnsi="Times New Roman" w:cs="Times New Roman" w:hint="eastAsia"/>
                <w:color w:val="AEAAAA" w:themeColor="background2" w:themeShade="BF"/>
                <w:sz w:val="28"/>
                <w:szCs w:val="28"/>
              </w:rPr>
              <w:t>（印）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9001C6" w14:textId="77777777" w:rsidR="00414C21" w:rsidRPr="005F6F45" w:rsidRDefault="00414C21" w:rsidP="00414C21">
            <w:pPr>
              <w:adjustRightInd w:val="0"/>
              <w:contextualSpacing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學程召集人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A104B7" w14:textId="34E9CC29" w:rsidR="00414C21" w:rsidRPr="005F6F45" w:rsidRDefault="007B7F42" w:rsidP="007B7F42">
            <w:pPr>
              <w:adjustRightInd w:val="0"/>
              <w:contextualSpacing/>
              <w:jc w:val="right"/>
              <w:rPr>
                <w:rFonts w:ascii="Times New Roman" w:eastAsia="標楷體" w:hAnsi="Times New Roman" w:cs="Times New Roman"/>
                <w:color w:val="000000"/>
              </w:rPr>
            </w:pPr>
            <w:r w:rsidRPr="00195F87">
              <w:rPr>
                <w:rFonts w:ascii="Times New Roman" w:eastAsia="標楷體" w:hAnsi="Times New Roman" w:cs="Times New Roman" w:hint="eastAsia"/>
                <w:color w:val="AEAAAA" w:themeColor="background2" w:themeShade="BF"/>
                <w:sz w:val="28"/>
                <w:szCs w:val="28"/>
              </w:rPr>
              <w:t>（印）</w:t>
            </w:r>
          </w:p>
        </w:tc>
      </w:tr>
    </w:tbl>
    <w:p w14:paraId="490D0A4A" w14:textId="119974DB" w:rsidR="00D11A5B" w:rsidRPr="008D46B4" w:rsidRDefault="00D11A5B" w:rsidP="00D61CEF">
      <w:pPr>
        <w:spacing w:beforeLines="20" w:before="72"/>
        <w:rPr>
          <w:rFonts w:ascii="標楷體" w:eastAsia="標楷體" w:hAnsi="標楷體"/>
        </w:rPr>
      </w:pPr>
    </w:p>
    <w:sectPr w:rsidR="00D11A5B" w:rsidRPr="008D46B4" w:rsidSect="0046775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D5BBB" w14:textId="77777777" w:rsidR="008D3557" w:rsidRDefault="008D3557" w:rsidP="00935F2F">
      <w:r>
        <w:separator/>
      </w:r>
    </w:p>
  </w:endnote>
  <w:endnote w:type="continuationSeparator" w:id="0">
    <w:p w14:paraId="10FF466E" w14:textId="77777777" w:rsidR="008D3557" w:rsidRDefault="008D3557" w:rsidP="0093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37AD7" w14:textId="77777777" w:rsidR="008D3557" w:rsidRDefault="008D3557" w:rsidP="00935F2F">
      <w:r>
        <w:separator/>
      </w:r>
    </w:p>
  </w:footnote>
  <w:footnote w:type="continuationSeparator" w:id="0">
    <w:p w14:paraId="6D8843B8" w14:textId="77777777" w:rsidR="008D3557" w:rsidRDefault="008D3557" w:rsidP="00935F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DF9"/>
    <w:rsid w:val="00015B92"/>
    <w:rsid w:val="000249D1"/>
    <w:rsid w:val="00034BBB"/>
    <w:rsid w:val="00052586"/>
    <w:rsid w:val="00093EDE"/>
    <w:rsid w:val="000A1DF9"/>
    <w:rsid w:val="000C41B1"/>
    <w:rsid w:val="00111450"/>
    <w:rsid w:val="0011783F"/>
    <w:rsid w:val="001D364B"/>
    <w:rsid w:val="001E16AA"/>
    <w:rsid w:val="001F735E"/>
    <w:rsid w:val="00213342"/>
    <w:rsid w:val="00234DBF"/>
    <w:rsid w:val="00261526"/>
    <w:rsid w:val="002831C4"/>
    <w:rsid w:val="0028501B"/>
    <w:rsid w:val="003121D3"/>
    <w:rsid w:val="00324587"/>
    <w:rsid w:val="0035564F"/>
    <w:rsid w:val="00362DEA"/>
    <w:rsid w:val="0037039D"/>
    <w:rsid w:val="00382B0B"/>
    <w:rsid w:val="003858DD"/>
    <w:rsid w:val="00387A07"/>
    <w:rsid w:val="00396A29"/>
    <w:rsid w:val="003B2B87"/>
    <w:rsid w:val="003E5420"/>
    <w:rsid w:val="00414C21"/>
    <w:rsid w:val="0046775F"/>
    <w:rsid w:val="00472294"/>
    <w:rsid w:val="004851ED"/>
    <w:rsid w:val="004B0043"/>
    <w:rsid w:val="004C321E"/>
    <w:rsid w:val="004E3ACE"/>
    <w:rsid w:val="00536B9A"/>
    <w:rsid w:val="005640CF"/>
    <w:rsid w:val="005C4EFD"/>
    <w:rsid w:val="005D7033"/>
    <w:rsid w:val="005D7D8B"/>
    <w:rsid w:val="006A5911"/>
    <w:rsid w:val="006C6C9F"/>
    <w:rsid w:val="00731409"/>
    <w:rsid w:val="00762FF4"/>
    <w:rsid w:val="0076608E"/>
    <w:rsid w:val="007B7F42"/>
    <w:rsid w:val="007F5DF3"/>
    <w:rsid w:val="00835950"/>
    <w:rsid w:val="008943D7"/>
    <w:rsid w:val="008A5929"/>
    <w:rsid w:val="008C68DA"/>
    <w:rsid w:val="008D141F"/>
    <w:rsid w:val="008D14BF"/>
    <w:rsid w:val="008D3557"/>
    <w:rsid w:val="008D46B4"/>
    <w:rsid w:val="0090058F"/>
    <w:rsid w:val="00935F2F"/>
    <w:rsid w:val="009842D0"/>
    <w:rsid w:val="00A567D1"/>
    <w:rsid w:val="00A57B50"/>
    <w:rsid w:val="00AA1404"/>
    <w:rsid w:val="00AA566A"/>
    <w:rsid w:val="00AC73DC"/>
    <w:rsid w:val="00AE4C80"/>
    <w:rsid w:val="00B84B38"/>
    <w:rsid w:val="00B920E4"/>
    <w:rsid w:val="00BB6357"/>
    <w:rsid w:val="00BC04A6"/>
    <w:rsid w:val="00BC642D"/>
    <w:rsid w:val="00BC679C"/>
    <w:rsid w:val="00BD4494"/>
    <w:rsid w:val="00C44E89"/>
    <w:rsid w:val="00C766DC"/>
    <w:rsid w:val="00C92518"/>
    <w:rsid w:val="00CA258A"/>
    <w:rsid w:val="00CA31DC"/>
    <w:rsid w:val="00CD0917"/>
    <w:rsid w:val="00CD24EA"/>
    <w:rsid w:val="00CF24EC"/>
    <w:rsid w:val="00D11A5B"/>
    <w:rsid w:val="00D61CEF"/>
    <w:rsid w:val="00E46FE0"/>
    <w:rsid w:val="00E53511"/>
    <w:rsid w:val="00E61698"/>
    <w:rsid w:val="00E81E45"/>
    <w:rsid w:val="00EA1E72"/>
    <w:rsid w:val="00EE6D44"/>
    <w:rsid w:val="00F225C6"/>
    <w:rsid w:val="00F324A9"/>
    <w:rsid w:val="00F42CE3"/>
    <w:rsid w:val="00F44B3D"/>
    <w:rsid w:val="00F73127"/>
    <w:rsid w:val="00FB37DD"/>
    <w:rsid w:val="00FC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A453F2"/>
  <w15:chartTrackingRefBased/>
  <w15:docId w15:val="{8F0DD0FF-64A0-455B-8446-36671387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5F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35F2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35F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35F2F"/>
    <w:rPr>
      <w:sz w:val="20"/>
      <w:szCs w:val="20"/>
    </w:rPr>
  </w:style>
  <w:style w:type="table" w:styleId="a7">
    <w:name w:val="Table Grid"/>
    <w:basedOn w:val="a1"/>
    <w:uiPriority w:val="39"/>
    <w:rsid w:val="00EE6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74EC5-1CE7-447D-B3E2-E55EB8E69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21</cp:revision>
  <cp:lastPrinted>2020-12-16T03:38:00Z</cp:lastPrinted>
  <dcterms:created xsi:type="dcterms:W3CDTF">2023-04-12T03:25:00Z</dcterms:created>
  <dcterms:modified xsi:type="dcterms:W3CDTF">2025-11-14T08:03:00Z</dcterms:modified>
</cp:coreProperties>
</file>