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82676" w14:textId="58FE7B80" w:rsidR="000A1DF9" w:rsidRPr="00E61698" w:rsidRDefault="000A1DF9" w:rsidP="005D7033">
      <w:pPr>
        <w:spacing w:line="46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E61698">
        <w:rPr>
          <w:rFonts w:ascii="Times New Roman" w:eastAsia="標楷體" w:hAnsi="Times New Roman" w:cs="Times New Roman"/>
          <w:b/>
          <w:sz w:val="32"/>
        </w:rPr>
        <w:t>國立嘉義大學高</w:t>
      </w:r>
      <w:r w:rsidR="00AA1404" w:rsidRPr="00E61698">
        <w:rPr>
          <w:rFonts w:ascii="Times New Roman" w:eastAsia="標楷體" w:hAnsi="Times New Roman" w:cs="Times New Roman"/>
          <w:b/>
          <w:sz w:val="32"/>
        </w:rPr>
        <w:t>等教育</w:t>
      </w:r>
      <w:r w:rsidRPr="00E61698">
        <w:rPr>
          <w:rFonts w:ascii="Times New Roman" w:eastAsia="標楷體" w:hAnsi="Times New Roman" w:cs="Times New Roman"/>
          <w:b/>
          <w:sz w:val="32"/>
        </w:rPr>
        <w:t>深耕計畫</w:t>
      </w:r>
      <w:r w:rsidR="004C321E" w:rsidRPr="00E61698">
        <w:rPr>
          <w:rFonts w:ascii="Times New Roman" w:eastAsia="標楷體" w:hAnsi="Times New Roman" w:cs="Times New Roman"/>
          <w:b/>
          <w:sz w:val="32"/>
        </w:rPr>
        <w:t>11</w:t>
      </w:r>
      <w:r w:rsidR="008C68DA">
        <w:rPr>
          <w:rFonts w:ascii="Times New Roman" w:eastAsia="標楷體" w:hAnsi="Times New Roman" w:cs="Times New Roman" w:hint="eastAsia"/>
          <w:b/>
          <w:sz w:val="32"/>
        </w:rPr>
        <w:t>4</w:t>
      </w:r>
      <w:r w:rsidR="003E5420" w:rsidRPr="00E61698">
        <w:rPr>
          <w:rFonts w:ascii="Times New Roman" w:eastAsia="標楷體" w:hAnsi="Times New Roman" w:cs="Times New Roman"/>
          <w:b/>
          <w:sz w:val="32"/>
        </w:rPr>
        <w:t>年</w:t>
      </w:r>
      <w:r w:rsidR="00E46FE0" w:rsidRPr="00E61698">
        <w:rPr>
          <w:rFonts w:ascii="Times New Roman" w:eastAsia="標楷體" w:hAnsi="Times New Roman" w:cs="Times New Roman"/>
          <w:b/>
          <w:sz w:val="32"/>
        </w:rPr>
        <w:t>跨領域學分學程補助</w:t>
      </w:r>
      <w:r w:rsidR="00AA1404" w:rsidRPr="00E61698">
        <w:rPr>
          <w:rFonts w:ascii="Times New Roman" w:eastAsia="標楷體" w:hAnsi="Times New Roman" w:cs="Times New Roman"/>
          <w:b/>
          <w:sz w:val="32"/>
        </w:rPr>
        <w:t>申請表</w:t>
      </w:r>
    </w:p>
    <w:p w14:paraId="43A42244" w14:textId="5BBACF1D" w:rsidR="004C321E" w:rsidRPr="00E61698" w:rsidRDefault="004C321E" w:rsidP="005D7033">
      <w:pPr>
        <w:spacing w:line="46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E61698">
        <w:rPr>
          <w:rFonts w:ascii="Times New Roman" w:eastAsia="標楷體" w:hAnsi="Times New Roman" w:cs="Times New Roman"/>
          <w:b/>
          <w:sz w:val="32"/>
        </w:rPr>
        <w:t>跨領域</w:t>
      </w:r>
      <w:r w:rsidR="00AA566A" w:rsidRPr="00E61698">
        <w:rPr>
          <w:rFonts w:ascii="Times New Roman" w:eastAsia="標楷體" w:hAnsi="Times New Roman" w:cs="Times New Roman"/>
          <w:b/>
          <w:sz w:val="32"/>
        </w:rPr>
        <w:t>學分</w:t>
      </w:r>
      <w:r w:rsidRPr="00E61698">
        <w:rPr>
          <w:rFonts w:ascii="Times New Roman" w:eastAsia="標楷體" w:hAnsi="Times New Roman" w:cs="Times New Roman"/>
          <w:b/>
          <w:sz w:val="32"/>
        </w:rPr>
        <w:t>學程基本資料表</w:t>
      </w:r>
    </w:p>
    <w:tbl>
      <w:tblPr>
        <w:tblStyle w:val="a7"/>
        <w:tblW w:w="0" w:type="auto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709"/>
        <w:gridCol w:w="204"/>
        <w:gridCol w:w="1071"/>
        <w:gridCol w:w="2819"/>
      </w:tblGrid>
      <w:tr w:rsidR="004C321E" w14:paraId="27880F0F" w14:textId="77777777" w:rsidTr="00BC642D">
        <w:trPr>
          <w:trHeight w:val="794"/>
        </w:trPr>
        <w:tc>
          <w:tcPr>
            <w:tcW w:w="1985" w:type="dxa"/>
            <w:vAlign w:val="center"/>
          </w:tcPr>
          <w:p w14:paraId="2C04FC2F" w14:textId="2AAB09DC" w:rsidR="004C321E" w:rsidRPr="00261526" w:rsidRDefault="00AA566A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學分</w:t>
            </w:r>
            <w:r w:rsidR="004C321E"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學程名稱</w:t>
            </w:r>
          </w:p>
        </w:tc>
        <w:tc>
          <w:tcPr>
            <w:tcW w:w="7780" w:type="dxa"/>
            <w:gridSpan w:val="6"/>
            <w:vAlign w:val="center"/>
          </w:tcPr>
          <w:p w14:paraId="564B7303" w14:textId="77777777" w:rsidR="004C321E" w:rsidRDefault="004C321E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C321E" w14:paraId="2A313212" w14:textId="77777777" w:rsidTr="00BC642D">
        <w:trPr>
          <w:trHeight w:val="794"/>
        </w:trPr>
        <w:tc>
          <w:tcPr>
            <w:tcW w:w="1985" w:type="dxa"/>
            <w:vAlign w:val="center"/>
          </w:tcPr>
          <w:p w14:paraId="29B68B8A" w14:textId="71CE812A" w:rsidR="004C321E" w:rsidRPr="00261526" w:rsidRDefault="004C321E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研提單位</w:t>
            </w:r>
          </w:p>
        </w:tc>
        <w:tc>
          <w:tcPr>
            <w:tcW w:w="7780" w:type="dxa"/>
            <w:gridSpan w:val="6"/>
            <w:vAlign w:val="center"/>
          </w:tcPr>
          <w:p w14:paraId="5B1405D9" w14:textId="77777777" w:rsidR="004C321E" w:rsidRDefault="004C321E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C321E" w14:paraId="5AAF9072" w14:textId="77777777" w:rsidTr="00BC642D">
        <w:trPr>
          <w:trHeight w:val="794"/>
        </w:trPr>
        <w:tc>
          <w:tcPr>
            <w:tcW w:w="1985" w:type="dxa"/>
            <w:vAlign w:val="center"/>
          </w:tcPr>
          <w:p w14:paraId="3C5AA705" w14:textId="7A6A68F7" w:rsidR="004C321E" w:rsidRPr="00261526" w:rsidRDefault="004C321E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橫跨領域</w:t>
            </w:r>
          </w:p>
        </w:tc>
        <w:tc>
          <w:tcPr>
            <w:tcW w:w="7780" w:type="dxa"/>
            <w:gridSpan w:val="6"/>
            <w:vAlign w:val="center"/>
          </w:tcPr>
          <w:p w14:paraId="7CC6336B" w14:textId="628A7445" w:rsidR="004C321E" w:rsidRDefault="004C321E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36B9A" w14:paraId="785074FB" w14:textId="06F32583" w:rsidTr="00BC642D">
        <w:trPr>
          <w:trHeight w:val="794"/>
        </w:trPr>
        <w:tc>
          <w:tcPr>
            <w:tcW w:w="1985" w:type="dxa"/>
            <w:vMerge w:val="restart"/>
            <w:vAlign w:val="center"/>
          </w:tcPr>
          <w:p w14:paraId="1C4559EE" w14:textId="2091E9EF" w:rsidR="00536B9A" w:rsidRPr="00261526" w:rsidRDefault="00536B9A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計畫主持人</w:t>
            </w:r>
          </w:p>
        </w:tc>
        <w:tc>
          <w:tcPr>
            <w:tcW w:w="1134" w:type="dxa"/>
            <w:vAlign w:val="center"/>
          </w:tcPr>
          <w:p w14:paraId="2B97C43F" w14:textId="52DCAADE" w:rsidR="00536B9A" w:rsidRP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28EDCE98" w14:textId="39C73C7B" w:rsid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586F78C" w14:textId="7DADDAC0" w:rsidR="00536B9A" w:rsidRP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單位</w:t>
            </w: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職稱</w:t>
            </w:r>
          </w:p>
        </w:tc>
        <w:tc>
          <w:tcPr>
            <w:tcW w:w="2819" w:type="dxa"/>
            <w:vAlign w:val="center"/>
          </w:tcPr>
          <w:p w14:paraId="38F2B834" w14:textId="77777777" w:rsid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36B9A" w14:paraId="7D3583F4" w14:textId="7E39750C" w:rsidTr="00BC642D">
        <w:trPr>
          <w:trHeight w:val="794"/>
        </w:trPr>
        <w:tc>
          <w:tcPr>
            <w:tcW w:w="1985" w:type="dxa"/>
            <w:vMerge/>
            <w:vAlign w:val="center"/>
          </w:tcPr>
          <w:p w14:paraId="774CD351" w14:textId="77777777" w:rsidR="00536B9A" w:rsidRPr="00261526" w:rsidRDefault="00536B9A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53C190" w14:textId="59996ABC" w:rsidR="00536B9A" w:rsidRP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電話</w:t>
            </w:r>
          </w:p>
        </w:tc>
        <w:tc>
          <w:tcPr>
            <w:tcW w:w="2552" w:type="dxa"/>
            <w:gridSpan w:val="2"/>
            <w:vAlign w:val="center"/>
          </w:tcPr>
          <w:p w14:paraId="19DFCCF9" w14:textId="77777777" w:rsid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BD78257" w14:textId="3BE7648F" w:rsidR="00536B9A" w:rsidRP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電子信箱</w:t>
            </w:r>
          </w:p>
        </w:tc>
        <w:tc>
          <w:tcPr>
            <w:tcW w:w="2819" w:type="dxa"/>
            <w:vAlign w:val="center"/>
          </w:tcPr>
          <w:p w14:paraId="7D4C5354" w14:textId="0C673C41" w:rsid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943D7" w14:paraId="114E4AE0" w14:textId="77777777" w:rsidTr="008943D7">
        <w:trPr>
          <w:trHeight w:val="794"/>
        </w:trPr>
        <w:tc>
          <w:tcPr>
            <w:tcW w:w="1985" w:type="dxa"/>
            <w:vAlign w:val="center"/>
          </w:tcPr>
          <w:p w14:paraId="41A4C80E" w14:textId="68BB9ECA" w:rsidR="008943D7" w:rsidRPr="00261526" w:rsidRDefault="008943D7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近三年登記修習之學生人數</w:t>
            </w:r>
          </w:p>
        </w:tc>
        <w:tc>
          <w:tcPr>
            <w:tcW w:w="2977" w:type="dxa"/>
            <w:gridSpan w:val="2"/>
            <w:tcBorders>
              <w:right w:val="nil"/>
            </w:tcBorders>
            <w:vAlign w:val="center"/>
          </w:tcPr>
          <w:p w14:paraId="256072AC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121D3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 xml:space="preserve">         </w:t>
            </w:r>
            <w:r w:rsidRPr="003121D3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 xml:space="preserve">   </w:t>
            </w:r>
            <w:r w:rsidRPr="003121D3"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人</w:t>
            </w:r>
          </w:p>
        </w:tc>
        <w:tc>
          <w:tcPr>
            <w:tcW w:w="48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9B9920" w14:textId="1BA3C7EC" w:rsidR="008943D7" w:rsidRPr="007B7F42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</w:pP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(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請填寫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111-113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年之學分學程資料）</w:t>
            </w:r>
          </w:p>
        </w:tc>
      </w:tr>
      <w:tr w:rsidR="008943D7" w14:paraId="5394A95B" w14:textId="77777777" w:rsidTr="008943D7">
        <w:trPr>
          <w:trHeight w:val="794"/>
        </w:trPr>
        <w:tc>
          <w:tcPr>
            <w:tcW w:w="1985" w:type="dxa"/>
            <w:vAlign w:val="center"/>
          </w:tcPr>
          <w:p w14:paraId="517D8BB7" w14:textId="497595D2" w:rsidR="008943D7" w:rsidRPr="00261526" w:rsidRDefault="008943D7" w:rsidP="008943D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近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四</w:t>
            </w: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年取得證書之學生人數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68291431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121D3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 xml:space="preserve">         </w:t>
            </w:r>
            <w:r w:rsidRPr="003121D3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 xml:space="preserve">   </w:t>
            </w:r>
            <w:r w:rsidRPr="003121D3"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人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65C71E" w14:textId="7F5D1CF5" w:rsidR="008943D7" w:rsidRPr="007B7F42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</w:pP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(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請填寫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110-113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年之學分學程資料）</w:t>
            </w:r>
          </w:p>
        </w:tc>
      </w:tr>
      <w:tr w:rsidR="008943D7" w14:paraId="37AC03F6" w14:textId="77777777" w:rsidTr="00414C21">
        <w:trPr>
          <w:trHeight w:val="543"/>
        </w:trPr>
        <w:tc>
          <w:tcPr>
            <w:tcW w:w="1985" w:type="dxa"/>
            <w:vAlign w:val="center"/>
          </w:tcPr>
          <w:p w14:paraId="2FF885F5" w14:textId="19E8D593" w:rsidR="008943D7" w:rsidRPr="00261526" w:rsidRDefault="008943D7" w:rsidP="008943D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申請經費額度</w:t>
            </w:r>
          </w:p>
        </w:tc>
        <w:tc>
          <w:tcPr>
            <w:tcW w:w="7780" w:type="dxa"/>
            <w:gridSpan w:val="6"/>
            <w:tcBorders>
              <w:bottom w:val="single" w:sz="4" w:space="0" w:color="auto"/>
            </w:tcBorders>
            <w:vAlign w:val="center"/>
          </w:tcPr>
          <w:p w14:paraId="6C37E729" w14:textId="77777777" w:rsidR="008943D7" w:rsidRPr="003121D3" w:rsidRDefault="008943D7" w:rsidP="008943D7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</w:p>
        </w:tc>
      </w:tr>
      <w:tr w:rsidR="008943D7" w14:paraId="4218ABBF" w14:textId="77777777" w:rsidTr="00414C21">
        <w:trPr>
          <w:trHeight w:val="597"/>
        </w:trPr>
        <w:tc>
          <w:tcPr>
            <w:tcW w:w="9765" w:type="dxa"/>
            <w:gridSpan w:val="7"/>
            <w:vAlign w:val="center"/>
          </w:tcPr>
          <w:p w14:paraId="37E0B1FB" w14:textId="040FC7F6" w:rsidR="008943D7" w:rsidRPr="00BC642D" w:rsidRDefault="008943D7" w:rsidP="008943D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61526"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  <w:r>
              <w:rPr>
                <w:rFonts w:ascii="標楷體" w:eastAsia="標楷體" w:hAnsi="標楷體" w:hint="eastAsia"/>
                <w:b/>
                <w:szCs w:val="24"/>
              </w:rPr>
              <w:t>學分</w:t>
            </w:r>
            <w:r w:rsidRPr="00261526">
              <w:rPr>
                <w:rFonts w:ascii="標楷體" w:eastAsia="標楷體" w:hAnsi="標楷體" w:hint="eastAsia"/>
                <w:b/>
                <w:szCs w:val="24"/>
              </w:rPr>
              <w:t>學程規劃</w:t>
            </w:r>
            <w:r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 w:rsidRPr="00261526">
              <w:rPr>
                <w:rFonts w:ascii="標楷體" w:eastAsia="標楷體" w:hAnsi="標楷體" w:hint="eastAsia"/>
                <w:b/>
                <w:szCs w:val="24"/>
              </w:rPr>
              <w:t>相關聯之項目</w:t>
            </w:r>
            <w:r>
              <w:rPr>
                <w:rFonts w:ascii="標楷體" w:eastAsia="標楷體" w:hAnsi="標楷體" w:hint="eastAsia"/>
                <w:b/>
                <w:szCs w:val="24"/>
              </w:rPr>
              <w:t>(勾選數量不限)</w:t>
            </w:r>
          </w:p>
        </w:tc>
      </w:tr>
      <w:tr w:rsidR="008943D7" w14:paraId="5A2B6DF4" w14:textId="77777777" w:rsidTr="00B920E4">
        <w:trPr>
          <w:trHeight w:val="3402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E242D50" w14:textId="49DF5139" w:rsidR="008943D7" w:rsidRPr="00261526" w:rsidRDefault="008943D7" w:rsidP="008943D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標楷體" w:eastAsia="標楷體" w:hAnsi="標楷體"/>
                <w:b/>
                <w:szCs w:val="24"/>
              </w:rPr>
              <w:t>聯合國永續發展目標(SDGs)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706CD" w14:textId="77777777" w:rsidR="008943D7" w:rsidRDefault="008943D7" w:rsidP="008943D7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終結貧窮</w:t>
            </w:r>
          </w:p>
          <w:p w14:paraId="270CC735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健康與福祉</w:t>
            </w:r>
          </w:p>
          <w:p w14:paraId="30430E57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性別平權</w:t>
            </w:r>
          </w:p>
          <w:p w14:paraId="1789E5C7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負擔的潔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能源</w:t>
            </w:r>
          </w:p>
          <w:p w14:paraId="2040CE09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工業化、創新及基礎建設</w:t>
            </w:r>
          </w:p>
          <w:p w14:paraId="712CFD14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永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續城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鄉</w:t>
            </w:r>
          </w:p>
          <w:p w14:paraId="65F5ED99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13.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氣候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行動</w:t>
            </w:r>
          </w:p>
          <w:p w14:paraId="26A8FC72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保育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陸域生態</w:t>
            </w:r>
          </w:p>
          <w:p w14:paraId="390D661F" w14:textId="3BE9708A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多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元夥伴關係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4F298B" w14:textId="77777777" w:rsidR="008943D7" w:rsidRDefault="008943D7" w:rsidP="008943D7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消除飢餓</w:t>
            </w:r>
          </w:p>
          <w:p w14:paraId="34F99EE0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優質教育</w:t>
            </w:r>
          </w:p>
          <w:p w14:paraId="6750C7FF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淨水及衛生</w:t>
            </w:r>
          </w:p>
          <w:p w14:paraId="21156C90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合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適的工作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及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經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濟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成長</w:t>
            </w:r>
          </w:p>
          <w:p w14:paraId="4DF28B81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減少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不平等</w:t>
            </w:r>
          </w:p>
          <w:p w14:paraId="6CDEC0BB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任消費及生產</w:t>
            </w:r>
          </w:p>
          <w:p w14:paraId="3894C337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育海洋生態</w:t>
            </w:r>
          </w:p>
          <w:p w14:paraId="2CEB4E66" w14:textId="3E11E36E" w:rsidR="008943D7" w:rsidRPr="00CA31DC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和平、正義及健全制度</w:t>
            </w:r>
          </w:p>
        </w:tc>
      </w:tr>
      <w:tr w:rsidR="008943D7" w14:paraId="640A0F6C" w14:textId="77777777" w:rsidTr="00414C21">
        <w:trPr>
          <w:trHeight w:val="113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82FC1" w14:textId="60758312" w:rsidR="008943D7" w:rsidRPr="00261526" w:rsidRDefault="008943D7" w:rsidP="008943D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61526">
              <w:rPr>
                <w:rFonts w:ascii="標楷體" w:eastAsia="標楷體" w:hAnsi="標楷體" w:hint="eastAsia"/>
                <w:b/>
                <w:szCs w:val="24"/>
              </w:rPr>
              <w:t>行政院</w:t>
            </w:r>
            <w:r w:rsidRPr="00261526">
              <w:rPr>
                <w:rFonts w:ascii="Times New Roman" w:eastAsia="標楷體" w:hAnsi="Times New Roman" w:cs="Times New Roman" w:hint="eastAsia"/>
                <w:b/>
                <w:color w:val="000000" w:themeColor="text1"/>
                <w:szCs w:val="24"/>
              </w:rPr>
              <w:t>六</w:t>
            </w:r>
            <w:r w:rsidRPr="00261526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大核心戰略產業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092C23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資訊及數位</w:t>
            </w:r>
          </w:p>
          <w:p w14:paraId="2A5AB5E7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國防及戰略</w:t>
            </w:r>
          </w:p>
          <w:p w14:paraId="0B4CDC67" w14:textId="3E676FAA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台灣精準健康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05AD87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資安卓越</w:t>
            </w:r>
          </w:p>
          <w:p w14:paraId="5E9B274C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民生及戰備</w:t>
            </w:r>
          </w:p>
          <w:p w14:paraId="1EB0145E" w14:textId="6C1AE39E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BC642D">
              <w:rPr>
                <w:rFonts w:ascii="標楷體" w:eastAsia="標楷體" w:hAnsi="標楷體" w:cs="Times New Roman" w:hint="eastAsia"/>
                <w:sz w:val="28"/>
                <w:szCs w:val="28"/>
              </w:rPr>
              <w:t>綠電及再生能源</w:t>
            </w:r>
          </w:p>
        </w:tc>
      </w:tr>
      <w:tr w:rsidR="008943D7" w14:paraId="2DE6555D" w14:textId="77777777" w:rsidTr="00BC642D">
        <w:trPr>
          <w:trHeight w:val="794"/>
        </w:trPr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775B12" w14:textId="0FA6AC7A" w:rsidR="008943D7" w:rsidRPr="00261526" w:rsidRDefault="008943D7" w:rsidP="008943D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其他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08339060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TEAM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</w:p>
          <w:p w14:paraId="1DED7A43" w14:textId="3D36745D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社會參與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D1AE42E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人文關懷</w:t>
            </w:r>
          </w:p>
          <w:p w14:paraId="3A782313" w14:textId="3BB0B518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國際化</w:t>
            </w:r>
          </w:p>
        </w:tc>
      </w:tr>
    </w:tbl>
    <w:p w14:paraId="18F60BEC" w14:textId="1AE8D7F2" w:rsidR="003121D3" w:rsidRPr="005D7033" w:rsidRDefault="00E61698" w:rsidP="00E61698">
      <w:pPr>
        <w:rPr>
          <w:rFonts w:ascii="標楷體" w:eastAsia="標楷體" w:hAnsi="標楷體" w:cs="Times New Roman"/>
          <w:b/>
          <w:szCs w:val="28"/>
        </w:rPr>
      </w:pPr>
      <w:r w:rsidRPr="005D7033">
        <w:rPr>
          <w:rFonts w:ascii="標楷體" w:eastAsia="標楷體" w:hAnsi="標楷體" w:cs="Times New Roman" w:hint="eastAsia"/>
          <w:b/>
          <w:szCs w:val="28"/>
        </w:rPr>
        <w:t>計畫申請人：</w:t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="007B7F42"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 w:hint="eastAsia"/>
          <w:b/>
          <w:szCs w:val="28"/>
        </w:rPr>
        <w:t>學程召集人：</w:t>
      </w:r>
      <w:r w:rsidR="007B7F42">
        <w:rPr>
          <w:rFonts w:ascii="標楷體" w:eastAsia="標楷體" w:hAnsi="標楷體" w:cs="Times New Roman" w:hint="eastAsia"/>
          <w:b/>
          <w:szCs w:val="28"/>
        </w:rPr>
        <w:t xml:space="preserve">　　　　　　　　　　</w:t>
      </w:r>
      <w:r w:rsidR="007B7F42"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</w:p>
    <w:p w14:paraId="06873F3A" w14:textId="77777777" w:rsidR="00B920E4" w:rsidRDefault="00B920E4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/>
          <w:b/>
          <w:szCs w:val="24"/>
        </w:rPr>
        <w:br w:type="page"/>
      </w:r>
    </w:p>
    <w:p w14:paraId="046260C4" w14:textId="1DC0BFB5" w:rsidR="004C321E" w:rsidRPr="00731409" w:rsidRDefault="00261526" w:rsidP="00A57B50">
      <w:pPr>
        <w:spacing w:beforeLines="50" w:before="180"/>
        <w:rPr>
          <w:rFonts w:ascii="Times New Roman" w:eastAsia="標楷體" w:hAnsi="Times New Roman" w:cs="Times New Roman"/>
          <w:b/>
          <w:szCs w:val="24"/>
        </w:rPr>
      </w:pPr>
      <w:r w:rsidRPr="00731409">
        <w:rPr>
          <w:rFonts w:ascii="Times New Roman" w:eastAsia="標楷體" w:hAnsi="Times New Roman" w:cs="Times New Roman" w:hint="eastAsia"/>
          <w:b/>
          <w:szCs w:val="24"/>
        </w:rPr>
        <w:lastRenderedPageBreak/>
        <w:t>（計畫內容說明</w:t>
      </w:r>
      <w:r w:rsidR="00FB37DD" w:rsidRPr="00731409">
        <w:rPr>
          <w:rFonts w:ascii="Times New Roman" w:eastAsia="標楷體" w:hAnsi="Times New Roman" w:cs="Times New Roman" w:hint="eastAsia"/>
          <w:b/>
          <w:szCs w:val="24"/>
        </w:rPr>
        <w:t>請填寫下列項目</w:t>
      </w:r>
      <w:r w:rsidRPr="00731409">
        <w:rPr>
          <w:rFonts w:ascii="Times New Roman" w:eastAsia="標楷體" w:hAnsi="Times New Roman" w:cs="Times New Roman" w:hint="eastAsia"/>
          <w:b/>
          <w:szCs w:val="24"/>
        </w:rPr>
        <w:t>）</w:t>
      </w:r>
    </w:p>
    <w:p w14:paraId="0E0E11FC" w14:textId="0F80A727" w:rsidR="008D46B4" w:rsidRPr="008C68DA" w:rsidRDefault="00387A07" w:rsidP="00382B0B">
      <w:pPr>
        <w:spacing w:beforeLines="50" w:before="180"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/>
          <w:b/>
          <w:sz w:val="28"/>
          <w:szCs w:val="28"/>
        </w:rPr>
        <w:t>一</w:t>
      </w:r>
      <w:r w:rsidR="008D46B4" w:rsidRPr="008C68DA">
        <w:rPr>
          <w:rFonts w:ascii="Times New Roman" w:eastAsia="標楷體" w:hAnsi="Times New Roman" w:cs="Times New Roman"/>
          <w:b/>
          <w:sz w:val="28"/>
          <w:szCs w:val="28"/>
        </w:rPr>
        <w:t>、計畫目標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(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須</w:t>
      </w:r>
      <w:r w:rsidR="00FC1CFE" w:rsidRPr="008C68DA">
        <w:rPr>
          <w:rFonts w:ascii="Times New Roman" w:eastAsia="標楷體" w:hAnsi="Times New Roman" w:cs="Times New Roman"/>
          <w:b/>
          <w:szCs w:val="24"/>
        </w:rPr>
        <w:t>對應</w:t>
      </w:r>
      <w:r w:rsidR="001E16AA" w:rsidRPr="008C68DA">
        <w:rPr>
          <w:rFonts w:ascii="Times New Roman" w:eastAsia="標楷體" w:hAnsi="Times New Roman" w:cs="Times New Roman" w:hint="eastAsia"/>
          <w:b/>
          <w:szCs w:val="24"/>
        </w:rPr>
        <w:t>跨</w:t>
      </w:r>
      <w:r w:rsidR="001E16AA" w:rsidRPr="008C68DA">
        <w:rPr>
          <w:rFonts w:ascii="Times New Roman" w:eastAsia="標楷體" w:hAnsi="Times New Roman" w:cs="Times New Roman"/>
          <w:b/>
          <w:szCs w:val="24"/>
        </w:rPr>
        <w:t>領</w:t>
      </w:r>
      <w:r w:rsidR="001E16AA" w:rsidRPr="008C68DA">
        <w:rPr>
          <w:rFonts w:ascii="Times New Roman" w:eastAsia="標楷體" w:hAnsi="Times New Roman" w:cs="Times New Roman" w:hint="eastAsia"/>
          <w:b/>
          <w:szCs w:val="24"/>
        </w:rPr>
        <w:t>域</w:t>
      </w:r>
      <w:r w:rsidR="001E16AA" w:rsidRPr="008C68DA">
        <w:rPr>
          <w:rFonts w:ascii="Times New Roman" w:eastAsia="標楷體" w:hAnsi="Times New Roman" w:cs="Times New Roman"/>
          <w:b/>
          <w:szCs w:val="24"/>
        </w:rPr>
        <w:t>學分學程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整</w:t>
      </w:r>
      <w:r w:rsidR="00FC1CFE" w:rsidRPr="008C68DA">
        <w:rPr>
          <w:rFonts w:ascii="Times New Roman" w:eastAsia="標楷體" w:hAnsi="Times New Roman" w:cs="Times New Roman"/>
          <w:b/>
          <w:szCs w:val="24"/>
        </w:rPr>
        <w:t>體目標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及</w:t>
      </w:r>
      <w:r w:rsidR="00FC1CFE" w:rsidRPr="008C68DA">
        <w:rPr>
          <w:rFonts w:ascii="Times New Roman" w:eastAsia="標楷體" w:hAnsi="Times New Roman" w:cs="Times New Roman"/>
          <w:b/>
          <w:szCs w:val="24"/>
        </w:rPr>
        <w:t>執行方向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)</w:t>
      </w:r>
    </w:p>
    <w:p w14:paraId="7C4F3FE5" w14:textId="07532304" w:rsidR="000A1DF9" w:rsidRPr="00382B0B" w:rsidRDefault="000A1DF9" w:rsidP="00D61CEF">
      <w:pPr>
        <w:spacing w:line="42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</w:p>
    <w:p w14:paraId="5818E46C" w14:textId="58A21FD2" w:rsidR="000A1DF9" w:rsidRPr="008C68DA" w:rsidRDefault="00387A07" w:rsidP="00D61CEF">
      <w:pPr>
        <w:spacing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/>
          <w:b/>
          <w:sz w:val="28"/>
          <w:szCs w:val="28"/>
        </w:rPr>
        <w:t>二</w:t>
      </w:r>
      <w:r w:rsidR="000A1DF9" w:rsidRPr="008C68DA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4851ED" w:rsidRPr="008C68DA">
        <w:rPr>
          <w:rFonts w:ascii="Times New Roman" w:eastAsia="標楷體" w:hAnsi="Times New Roman" w:cs="Times New Roman"/>
          <w:b/>
          <w:sz w:val="28"/>
          <w:szCs w:val="28"/>
        </w:rPr>
        <w:t>執行</w:t>
      </w:r>
      <w:r w:rsidR="0076608E" w:rsidRPr="008C68DA">
        <w:rPr>
          <w:rFonts w:ascii="Times New Roman" w:eastAsia="標楷體" w:hAnsi="Times New Roman" w:cs="Times New Roman"/>
          <w:b/>
          <w:sz w:val="28"/>
          <w:szCs w:val="28"/>
        </w:rPr>
        <w:t>策略</w:t>
      </w:r>
      <w:r w:rsidRPr="008C68DA">
        <w:rPr>
          <w:rFonts w:ascii="Times New Roman" w:eastAsia="標楷體" w:hAnsi="Times New Roman" w:cs="Times New Roman"/>
          <w:b/>
          <w:sz w:val="28"/>
          <w:szCs w:val="28"/>
        </w:rPr>
        <w:t>及創新作法</w:t>
      </w:r>
      <w:r w:rsidR="001F735E" w:rsidRPr="008C68DA">
        <w:rPr>
          <w:rFonts w:ascii="Times New Roman" w:eastAsia="標楷體" w:hAnsi="Times New Roman" w:cs="Times New Roman"/>
          <w:b/>
          <w:szCs w:val="24"/>
        </w:rPr>
        <w:t>(</w:t>
      </w:r>
      <w:r w:rsidR="001F735E" w:rsidRPr="008C68DA">
        <w:rPr>
          <w:rFonts w:ascii="Times New Roman" w:eastAsia="標楷體" w:hAnsi="Times New Roman" w:cs="Times New Roman"/>
          <w:b/>
          <w:szCs w:val="24"/>
        </w:rPr>
        <w:t>請明確說明並與預期成效、經費項目編列表等相呼應</w:t>
      </w:r>
      <w:r w:rsidR="001F735E" w:rsidRPr="008C68DA">
        <w:rPr>
          <w:rFonts w:ascii="Times New Roman" w:eastAsia="標楷體" w:hAnsi="Times New Roman" w:cs="Times New Roman"/>
          <w:b/>
          <w:szCs w:val="24"/>
        </w:rPr>
        <w:t>)</w:t>
      </w:r>
    </w:p>
    <w:p w14:paraId="1D571FCB" w14:textId="3D993977" w:rsidR="00AE4C80" w:rsidRPr="00382B0B" w:rsidRDefault="00AE4C80" w:rsidP="00D61CEF">
      <w:pPr>
        <w:spacing w:line="42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</w:p>
    <w:p w14:paraId="07C370EA" w14:textId="40E85C54" w:rsidR="00261526" w:rsidRPr="008C68DA" w:rsidRDefault="00387A07" w:rsidP="00D61CEF">
      <w:pPr>
        <w:spacing w:line="420" w:lineRule="atLeast"/>
        <w:rPr>
          <w:rFonts w:ascii="Times New Roman" w:eastAsia="標楷體" w:hAnsi="Times New Roman" w:cs="Times New Roman"/>
          <w:b/>
          <w:szCs w:val="24"/>
        </w:rPr>
      </w:pPr>
      <w:r w:rsidRPr="008C68DA">
        <w:rPr>
          <w:rFonts w:ascii="Times New Roman" w:eastAsia="標楷體" w:hAnsi="Times New Roman" w:cs="Times New Roman"/>
          <w:b/>
          <w:sz w:val="28"/>
          <w:szCs w:val="28"/>
        </w:rPr>
        <w:t>三</w:t>
      </w:r>
      <w:r w:rsidR="000A1DF9" w:rsidRPr="008C68DA">
        <w:rPr>
          <w:rFonts w:ascii="Times New Roman" w:eastAsia="標楷體" w:hAnsi="Times New Roman" w:cs="Times New Roman"/>
          <w:b/>
          <w:sz w:val="28"/>
          <w:szCs w:val="28"/>
        </w:rPr>
        <w:t>、預期成效</w:t>
      </w:r>
      <w:r w:rsidR="0076608E" w:rsidRPr="008C68DA">
        <w:rPr>
          <w:rFonts w:ascii="Times New Roman" w:eastAsia="標楷體" w:hAnsi="Times New Roman" w:cs="Times New Roman"/>
          <w:b/>
          <w:szCs w:val="24"/>
        </w:rPr>
        <w:t>(</w:t>
      </w:r>
      <w:r w:rsidR="003B2B87" w:rsidRPr="008C68DA">
        <w:rPr>
          <w:rFonts w:ascii="Times New Roman" w:eastAsia="標楷體" w:hAnsi="Times New Roman" w:cs="Times New Roman"/>
          <w:b/>
          <w:szCs w:val="24"/>
        </w:rPr>
        <w:t>請加以說明並列出質、</w:t>
      </w:r>
      <w:r w:rsidR="0076608E" w:rsidRPr="008C68DA">
        <w:rPr>
          <w:rFonts w:ascii="Times New Roman" w:eastAsia="標楷體" w:hAnsi="Times New Roman" w:cs="Times New Roman"/>
          <w:b/>
          <w:szCs w:val="24"/>
        </w:rPr>
        <w:t>量化</w:t>
      </w:r>
      <w:r w:rsidR="008D14BF" w:rsidRPr="008C68DA">
        <w:rPr>
          <w:rFonts w:ascii="Times New Roman" w:eastAsia="標楷體" w:hAnsi="Times New Roman" w:cs="Times New Roman"/>
          <w:b/>
          <w:szCs w:val="24"/>
        </w:rPr>
        <w:t>指標</w:t>
      </w:r>
      <w:r w:rsidR="0076608E" w:rsidRPr="008C68DA">
        <w:rPr>
          <w:rFonts w:ascii="Times New Roman" w:eastAsia="標楷體" w:hAnsi="Times New Roman" w:cs="Times New Roman"/>
          <w:b/>
          <w:szCs w:val="24"/>
        </w:rPr>
        <w:t>)</w:t>
      </w:r>
    </w:p>
    <w:p w14:paraId="28EC8A14" w14:textId="1579EFF1" w:rsidR="000A1DF9" w:rsidRPr="00382B0B" w:rsidRDefault="000A1DF9" w:rsidP="00D61CEF">
      <w:pPr>
        <w:spacing w:line="42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</w:p>
    <w:p w14:paraId="6DB9A283" w14:textId="47C94B24" w:rsidR="00E81E45" w:rsidRPr="008C68DA" w:rsidRDefault="00261526" w:rsidP="00D61CEF">
      <w:pPr>
        <w:spacing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 w:hint="eastAsia"/>
          <w:b/>
          <w:sz w:val="28"/>
          <w:szCs w:val="28"/>
        </w:rPr>
        <w:t>四、其他補充資料</w:t>
      </w:r>
      <w:r w:rsidRPr="008C68DA">
        <w:rPr>
          <w:rFonts w:ascii="Times New Roman" w:eastAsia="標楷體" w:hAnsi="Times New Roman" w:cs="Times New Roman" w:hint="eastAsia"/>
          <w:b/>
          <w:szCs w:val="24"/>
        </w:rPr>
        <w:t>（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</w:rPr>
        <w:t>11</w:t>
      </w:r>
      <w:r w:rsidR="00C92518">
        <w:rPr>
          <w:rFonts w:ascii="Times New Roman" w:eastAsia="標楷體" w:hAnsi="Times New Roman" w:cs="Times New Roman" w:hint="eastAsia"/>
          <w:b/>
          <w:szCs w:val="24"/>
        </w:rPr>
        <w:t>3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</w:rPr>
        <w:t>年獲補助學程請以條列式敘明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  <w:u w:val="single"/>
        </w:rPr>
        <w:t>產出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</w:rPr>
        <w:t>成果；未獲補助者</w:t>
      </w:r>
      <w:r w:rsidRPr="008C68DA">
        <w:rPr>
          <w:rFonts w:ascii="Times New Roman" w:eastAsia="標楷體" w:hAnsi="Times New Roman" w:cs="Times New Roman" w:hint="eastAsia"/>
          <w:b/>
          <w:szCs w:val="24"/>
        </w:rPr>
        <w:t>可不填寫）</w:t>
      </w:r>
    </w:p>
    <w:p w14:paraId="25B0983C" w14:textId="08A8C75F" w:rsidR="00E81E45" w:rsidRPr="00E81E45" w:rsidRDefault="00E81E45" w:rsidP="00D61CEF">
      <w:pPr>
        <w:spacing w:line="42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  </w:t>
      </w:r>
    </w:p>
    <w:p w14:paraId="3AF8C83D" w14:textId="1B822660" w:rsidR="000A1DF9" w:rsidRPr="008C68DA" w:rsidRDefault="00261526" w:rsidP="00D61CEF">
      <w:pPr>
        <w:spacing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 w:hint="eastAsia"/>
          <w:b/>
          <w:sz w:val="28"/>
          <w:szCs w:val="28"/>
        </w:rPr>
        <w:t>五</w:t>
      </w:r>
      <w:r w:rsidR="000A1DF9" w:rsidRPr="008C68DA">
        <w:rPr>
          <w:rFonts w:ascii="Times New Roman" w:eastAsia="標楷體" w:hAnsi="Times New Roman" w:cs="Times New Roman"/>
          <w:b/>
          <w:sz w:val="28"/>
          <w:szCs w:val="28"/>
        </w:rPr>
        <w:t>、經費</w:t>
      </w:r>
      <w:r w:rsidR="004851ED" w:rsidRPr="008C68DA">
        <w:rPr>
          <w:rFonts w:ascii="Times New Roman" w:eastAsia="標楷體" w:hAnsi="Times New Roman" w:cs="Times New Roman"/>
          <w:b/>
          <w:sz w:val="28"/>
          <w:szCs w:val="28"/>
        </w:rPr>
        <w:t>項目編列表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(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表</w:t>
      </w:r>
      <w:r w:rsidR="00382B0B" w:rsidRPr="008C68DA">
        <w:rPr>
          <w:rFonts w:ascii="Times New Roman" w:eastAsia="標楷體" w:hAnsi="Times New Roman" w:cs="Times New Roman"/>
          <w:b/>
          <w:szCs w:val="24"/>
        </w:rPr>
        <w:t>格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請</w:t>
      </w:r>
      <w:r w:rsidR="00382B0B" w:rsidRPr="008C68DA">
        <w:rPr>
          <w:rFonts w:ascii="Times New Roman" w:eastAsia="標楷體" w:hAnsi="Times New Roman" w:cs="Times New Roman"/>
          <w:b/>
          <w:szCs w:val="24"/>
        </w:rPr>
        <w:t>自行增列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)</w:t>
      </w: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713"/>
        <w:gridCol w:w="1304"/>
        <w:gridCol w:w="1275"/>
        <w:gridCol w:w="1418"/>
        <w:gridCol w:w="811"/>
        <w:gridCol w:w="3158"/>
      </w:tblGrid>
      <w:tr w:rsidR="00414C21" w:rsidRPr="005F6F45" w14:paraId="610839A4" w14:textId="77777777" w:rsidTr="000E2311">
        <w:trPr>
          <w:cantSplit/>
          <w:trHeight w:val="620"/>
          <w:tblHeader/>
          <w:jc w:val="center"/>
        </w:trPr>
        <w:tc>
          <w:tcPr>
            <w:tcW w:w="485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21A7C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主軸計畫：教學創新精進</w:t>
            </w:r>
          </w:p>
        </w:tc>
        <w:tc>
          <w:tcPr>
            <w:tcW w:w="2229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DED220" w14:textId="77777777" w:rsidR="00414C21" w:rsidRPr="005F6F45" w:rsidRDefault="00414C21" w:rsidP="00414C21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highlight w:val="yellow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學分學程名稱</w:t>
            </w:r>
          </w:p>
        </w:tc>
        <w:tc>
          <w:tcPr>
            <w:tcW w:w="3158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32FEF9E" w14:textId="77777777" w:rsidR="00414C21" w:rsidRPr="005F6F45" w:rsidRDefault="00414C21" w:rsidP="00414C21">
            <w:pPr>
              <w:adjustRightInd w:val="0"/>
              <w:ind w:left="-26" w:firstLine="26"/>
              <w:contextualSpacing/>
              <w:rPr>
                <w:rFonts w:ascii="Times New Roman" w:eastAsia="標楷體" w:hAnsi="Times New Roman" w:cs="Times New Roman"/>
                <w:highlight w:val="yellow"/>
              </w:rPr>
            </w:pPr>
          </w:p>
        </w:tc>
      </w:tr>
      <w:tr w:rsidR="00414C21" w:rsidRPr="005F6F45" w14:paraId="52DF9855" w14:textId="77777777" w:rsidTr="000E2311">
        <w:trPr>
          <w:cantSplit/>
          <w:trHeight w:val="302"/>
          <w:tblHeader/>
          <w:jc w:val="center"/>
        </w:trPr>
        <w:tc>
          <w:tcPr>
            <w:tcW w:w="1024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3984018" w14:textId="2FC65D02" w:rsidR="00414C21" w:rsidRPr="005F6F45" w:rsidRDefault="00414C21" w:rsidP="008C68DA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計畫期程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8C68DA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日至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8C68DA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12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31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</w:t>
            </w:r>
          </w:p>
        </w:tc>
      </w:tr>
      <w:tr w:rsidR="00414C21" w:rsidRPr="005F6F45" w14:paraId="3B462B4C" w14:textId="77777777" w:rsidTr="000E2311">
        <w:trPr>
          <w:cantSplit/>
          <w:trHeight w:val="286"/>
          <w:tblHeader/>
          <w:jc w:val="center"/>
        </w:trPr>
        <w:tc>
          <w:tcPr>
            <w:tcW w:w="2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3D6E2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經費項目</w:t>
            </w:r>
          </w:p>
          <w:p w14:paraId="4DB78C6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C00000"/>
              </w:rPr>
            </w:pP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(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請按照經費編列基準表項目填寫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)</w:t>
            </w:r>
          </w:p>
        </w:tc>
        <w:tc>
          <w:tcPr>
            <w:tcW w:w="796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92C96E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計畫經費明細</w:t>
            </w:r>
          </w:p>
        </w:tc>
      </w:tr>
      <w:tr w:rsidR="00414C21" w:rsidRPr="005F6F45" w14:paraId="3322681F" w14:textId="77777777" w:rsidTr="000E2311">
        <w:trPr>
          <w:cantSplit/>
          <w:trHeight w:val="605"/>
          <w:tblHeader/>
          <w:jc w:val="center"/>
        </w:trPr>
        <w:tc>
          <w:tcPr>
            <w:tcW w:w="227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F7CE2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BF22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5890D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78B4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總價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(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元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69DD9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說明</w:t>
            </w:r>
          </w:p>
        </w:tc>
      </w:tr>
      <w:tr w:rsidR="00414C21" w:rsidRPr="005F6F45" w14:paraId="6C099E40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1426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業</w:t>
            </w:r>
          </w:p>
          <w:p w14:paraId="2D5C6A4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務</w:t>
            </w:r>
          </w:p>
          <w:p w14:paraId="4D65832D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費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63255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工讀費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A5D0AD" w14:textId="3224361B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1</w:t>
            </w:r>
            <w:r w:rsidR="00A57B50"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368F7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1ED00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207A89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學士生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371BCD07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8FE3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CDB99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133BB" w14:textId="30DF6103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="00A57B50">
              <w:rPr>
                <w:rFonts w:ascii="Times New Roman" w:eastAsia="標楷體" w:hAnsi="Times New Roman" w:cs="Times New Roman" w:hint="eastAsia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3A5AC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9A04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473DD4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碩士生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2D9DC311" w14:textId="77777777" w:rsidTr="00414C21">
        <w:trPr>
          <w:cantSplit/>
          <w:trHeight w:hRule="exact" w:val="751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454F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0B14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講座鐘點費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DD8DD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5A1F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42D74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4A474B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計畫活動、講座、工作坊邀請校內教師擔任授課人員發給講座鐘點費</w:t>
            </w:r>
          </w:p>
        </w:tc>
      </w:tr>
      <w:tr w:rsidR="00414C21" w:rsidRPr="005F6F45" w14:paraId="04E77D75" w14:textId="77777777" w:rsidTr="000E2311">
        <w:trPr>
          <w:cantSplit/>
          <w:trHeight w:hRule="exact" w:val="69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12D35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00F69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C2216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4720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7F7D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C103B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計畫活動、講座、工作坊邀請校外專家學者擔任授課人員發給講座鐘點費</w:t>
            </w:r>
          </w:p>
        </w:tc>
      </w:tr>
      <w:tr w:rsidR="00414C21" w:rsidRPr="005F6F45" w14:paraId="0845A92B" w14:textId="77777777" w:rsidTr="00414C21">
        <w:trPr>
          <w:cantSplit/>
          <w:trHeight w:hRule="exact" w:val="115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492B3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CA26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出席費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諮詢費、指導費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F77A0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D1B1A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D59687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C89F8" w14:textId="1ABBE0B2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邀請校外專家學者出席相關會議及諮詢會議費用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核銷時須檢簽到表及會議紀錄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414C21" w:rsidRPr="005F6F45" w14:paraId="03D8B9DC" w14:textId="77777777" w:rsidTr="00414C21">
        <w:trPr>
          <w:cantSplit/>
          <w:trHeight w:hRule="exact" w:val="183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7815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961E2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審查費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D0A5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3AE3B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017D4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FEE660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邀請校外委員出席會議前先行對相關文件所作審查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按字計酬：每千字中文</w:t>
            </w:r>
            <w:r w:rsidRPr="005F6F45">
              <w:rPr>
                <w:rFonts w:ascii="Times New Roman" w:eastAsia="標楷體" w:hAnsi="Times New Roman" w:cs="Times New Roman"/>
              </w:rPr>
              <w:t>300-380</w:t>
            </w:r>
            <w:r w:rsidRPr="005F6F45">
              <w:rPr>
                <w:rFonts w:ascii="Times New Roman" w:eastAsia="標楷體" w:hAnsi="Times New Roman" w:cs="Times New Roman"/>
              </w:rPr>
              <w:t>元、外文</w:t>
            </w:r>
            <w:r w:rsidRPr="005F6F45">
              <w:rPr>
                <w:rFonts w:ascii="Times New Roman" w:eastAsia="標楷體" w:hAnsi="Times New Roman" w:cs="Times New Roman"/>
              </w:rPr>
              <w:t>380</w:t>
            </w:r>
            <w:r w:rsidRPr="005F6F45">
              <w:rPr>
                <w:rFonts w:ascii="Times New Roman" w:eastAsia="標楷體" w:hAnsi="Times New Roman" w:cs="Times New Roman"/>
              </w:rPr>
              <w:t>元。按件計酬：中文每件</w:t>
            </w:r>
            <w:r w:rsidRPr="005F6F45">
              <w:rPr>
                <w:rFonts w:ascii="Times New Roman" w:eastAsia="標楷體" w:hAnsi="Times New Roman" w:cs="Times New Roman"/>
              </w:rPr>
              <w:t>1,220-1,830</w:t>
            </w:r>
            <w:r w:rsidRPr="005F6F45">
              <w:rPr>
                <w:rFonts w:ascii="Times New Roman" w:eastAsia="標楷體" w:hAnsi="Times New Roman" w:cs="Times New Roman"/>
              </w:rPr>
              <w:t>元、外文每件</w:t>
            </w:r>
            <w:r w:rsidRPr="005F6F45">
              <w:rPr>
                <w:rFonts w:ascii="Times New Roman" w:eastAsia="標楷體" w:hAnsi="Times New Roman" w:cs="Times New Roman"/>
              </w:rPr>
              <w:t>1,830</w:t>
            </w:r>
            <w:r w:rsidRPr="005F6F45">
              <w:rPr>
                <w:rFonts w:ascii="Times New Roman" w:eastAsia="標楷體" w:hAnsi="Times New Roman" w:cs="Times New Roman"/>
              </w:rPr>
              <w:t>元。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43004BB8" w14:textId="77777777" w:rsidTr="000E2311">
        <w:trPr>
          <w:cantSplit/>
          <w:trHeight w:hRule="exact" w:val="91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EDD4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AC02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全民健康保險補充保費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8AAB8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42514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F367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9A15E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機關負擔補充保費</w:t>
            </w:r>
            <w:r w:rsidRPr="005F6F45">
              <w:rPr>
                <w:rFonts w:ascii="Times New Roman" w:eastAsia="標楷體" w:hAnsi="Times New Roman" w:cs="Times New Roman"/>
              </w:rPr>
              <w:t>2.11%(</w:t>
            </w:r>
            <w:r w:rsidRPr="005F6F45">
              <w:rPr>
                <w:rFonts w:ascii="Times New Roman" w:eastAsia="標楷體" w:hAnsi="Times New Roman" w:cs="Times New Roman"/>
              </w:rPr>
              <w:t>含鐘點費、出席費、審查費、學生工讀費等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558C1EAB" w14:textId="77777777" w:rsidTr="00414C21">
        <w:trPr>
          <w:cantSplit/>
          <w:trHeight w:hRule="exact" w:val="1277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B100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44110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臨時人員勞、健保及勞工退休金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0EA96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46C4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B06A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2B4893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學生工讀之勞保費用</w:t>
            </w:r>
          </w:p>
        </w:tc>
      </w:tr>
      <w:tr w:rsidR="00414C21" w:rsidRPr="005F6F45" w14:paraId="046B18DF" w14:textId="77777777" w:rsidTr="00414C21">
        <w:trPr>
          <w:cantSplit/>
          <w:trHeight w:hRule="exact" w:val="114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17C3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6E149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國內旅費、短程車資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7D73E1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D347B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73348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34BAE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邀請校外專家學者補助之旅費、參加校外相關研習差旅費及運費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最高補助嘉義</w:t>
            </w:r>
            <w:r w:rsidRPr="005F6F45">
              <w:rPr>
                <w:rFonts w:ascii="Times New Roman" w:eastAsia="標楷體" w:hAnsi="Times New Roman" w:cs="Times New Roman"/>
              </w:rPr>
              <w:t>-</w:t>
            </w:r>
            <w:r w:rsidRPr="005F6F45">
              <w:rPr>
                <w:rFonts w:ascii="Times New Roman" w:eastAsia="標楷體" w:hAnsi="Times New Roman" w:cs="Times New Roman"/>
              </w:rPr>
              <w:t>台北高鐵來回票價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552BA0E6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5E18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8D812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60BF2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521D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8060FF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5BE1F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校外參訪交通費</w:t>
            </w:r>
          </w:p>
        </w:tc>
      </w:tr>
      <w:tr w:rsidR="00414C21" w:rsidRPr="005F6F45" w14:paraId="52B390A4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8839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D81EF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保險費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1EA99C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D7BD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4F3D3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A9DC6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校外參訪學生意外保險費</w:t>
            </w:r>
          </w:p>
        </w:tc>
      </w:tr>
      <w:tr w:rsidR="00414C21" w:rsidRPr="005F6F45" w14:paraId="41544BBD" w14:textId="77777777" w:rsidTr="00414C21">
        <w:trPr>
          <w:cantSplit/>
          <w:trHeight w:hRule="exact" w:val="115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0CA0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26DD0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膳宿費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BC284" w14:textId="710DA77A" w:rsidR="00414C21" w:rsidRPr="005F6F45" w:rsidRDefault="00414C21" w:rsidP="00213342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="00213342"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3228D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535FD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05171B" w14:textId="0973A16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辦理社群、活動、工作坊、講座、會議或成果發表會等之膳食費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每人上限最高</w:t>
            </w:r>
            <w:r w:rsidRPr="005F6F45">
              <w:rPr>
                <w:rFonts w:ascii="Times New Roman" w:eastAsia="標楷體" w:hAnsi="Times New Roman" w:cs="Times New Roman"/>
              </w:rPr>
              <w:t>1</w:t>
            </w:r>
            <w:r w:rsidR="00213342">
              <w:rPr>
                <w:rFonts w:ascii="Times New Roman" w:eastAsia="標楷體" w:hAnsi="Times New Roman" w:cs="Times New Roman" w:hint="eastAsia"/>
              </w:rPr>
              <w:t>2</w:t>
            </w:r>
            <w:r w:rsidRPr="005F6F45">
              <w:rPr>
                <w:rFonts w:ascii="Times New Roman" w:eastAsia="標楷體" w:hAnsi="Times New Roman" w:cs="Times New Roman"/>
              </w:rPr>
              <w:t>0</w:t>
            </w:r>
            <w:r w:rsidRPr="005F6F45">
              <w:rPr>
                <w:rFonts w:ascii="Times New Roman" w:eastAsia="標楷體" w:hAnsi="Times New Roman" w:cs="Times New Roman"/>
              </w:rPr>
              <w:t>元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03DCADA5" w14:textId="77777777" w:rsidTr="00414C21">
        <w:trPr>
          <w:cantSplit/>
          <w:trHeight w:hRule="exact" w:val="864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A5ED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5150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印刷費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含影印費、裝訂費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48CDA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C62D6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C864D7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14F52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計畫活動、講座、工作坊、會議及成果發表等資料影印之印刷費</w:t>
            </w:r>
          </w:p>
        </w:tc>
      </w:tr>
      <w:tr w:rsidR="00414C21" w:rsidRPr="005F6F45" w14:paraId="084AFAAE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56E7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8AC1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對學生之獎助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ED5D5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E204D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9EE3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5397B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計畫辦理相關競賽之獎金</w:t>
            </w:r>
          </w:p>
        </w:tc>
      </w:tr>
      <w:tr w:rsidR="00414C21" w:rsidRPr="005F6F45" w14:paraId="40FFA852" w14:textId="77777777" w:rsidTr="00414C21">
        <w:trPr>
          <w:cantSplit/>
          <w:trHeight w:hRule="exact" w:val="75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F944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7D13E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場地布置、使用費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2F783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E3B14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DD239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C2477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計畫活動及成果發表等相關活動布置及場地租借費用</w:t>
            </w:r>
          </w:p>
        </w:tc>
      </w:tr>
      <w:tr w:rsidR="00414C21" w:rsidRPr="005F6F45" w14:paraId="36D149FD" w14:textId="77777777" w:rsidTr="00414C21">
        <w:trPr>
          <w:cantSplit/>
          <w:trHeight w:hRule="exact" w:val="71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2962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5550A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課程、活動材料費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C4290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277A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5773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BB7DAD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計畫需求之相關材料費</w:t>
            </w:r>
          </w:p>
        </w:tc>
      </w:tr>
      <w:tr w:rsidR="00414C21" w:rsidRPr="005F6F45" w14:paraId="59515EB9" w14:textId="77777777" w:rsidTr="00414C21">
        <w:trPr>
          <w:cantSplit/>
          <w:trHeight w:hRule="exact" w:val="105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03738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31DB0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物品費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36A13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357E6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E0171B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E326B9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計畫業務所需使用之消耗品或非消耗品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如滑鼠、隨身碟、錄音筆、記憶卡、資訊電器延長插座、耗材等物品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25A9E6C7" w14:textId="77777777" w:rsidTr="00414C21">
        <w:trPr>
          <w:cantSplit/>
          <w:trHeight w:hRule="exact" w:val="107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BBF0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CCC8AF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雜支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CA8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490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830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57FDA2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凡前項費用未列之計畫使用文具用品、紙張、郵資、資訊耗材如墨水匣、碳粉匣等</w:t>
            </w:r>
          </w:p>
        </w:tc>
      </w:tr>
      <w:tr w:rsidR="00414C21" w:rsidRPr="005F6F45" w14:paraId="353EB81F" w14:textId="77777777" w:rsidTr="000E2311">
        <w:trPr>
          <w:cantSplit/>
          <w:trHeight w:hRule="exact" w:val="802"/>
          <w:jc w:val="center"/>
        </w:trPr>
        <w:tc>
          <w:tcPr>
            <w:tcW w:w="22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92D3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合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 xml:space="preserve">  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2ED7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6B21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A065A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b/>
                <w:color w:val="000000"/>
              </w:rPr>
            </w:pPr>
            <w:bookmarkStart w:id="0" w:name="_GoBack"/>
            <w:bookmarkEnd w:id="0"/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26BCF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414C21" w:rsidRPr="005F6F45" w14:paraId="193E96A8" w14:textId="77777777" w:rsidTr="000E2311">
        <w:trPr>
          <w:cantSplit/>
          <w:trHeight w:val="744"/>
          <w:jc w:val="center"/>
        </w:trPr>
        <w:tc>
          <w:tcPr>
            <w:tcW w:w="227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2A418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計畫申請人</w:t>
            </w:r>
          </w:p>
        </w:tc>
        <w:tc>
          <w:tcPr>
            <w:tcW w:w="25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20775C" w14:textId="71B12BCA" w:rsidR="00414C21" w:rsidRPr="005F6F45" w:rsidRDefault="007B7F42" w:rsidP="007B7F42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195F87">
              <w:rPr>
                <w:rFonts w:ascii="Times New Roman" w:eastAsia="標楷體" w:hAnsi="Times New Roman" w:cs="Times New Roman" w:hint="eastAsia"/>
                <w:color w:val="AEAAAA" w:themeColor="background2" w:themeShade="BF"/>
                <w:sz w:val="28"/>
                <w:szCs w:val="28"/>
              </w:rPr>
              <w:t>（印）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9001C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學程召集人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104B7" w14:textId="34E9CC29" w:rsidR="00414C21" w:rsidRPr="005F6F45" w:rsidRDefault="007B7F42" w:rsidP="007B7F42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195F87">
              <w:rPr>
                <w:rFonts w:ascii="Times New Roman" w:eastAsia="標楷體" w:hAnsi="Times New Roman" w:cs="Times New Roman" w:hint="eastAsia"/>
                <w:color w:val="AEAAAA" w:themeColor="background2" w:themeShade="BF"/>
                <w:sz w:val="28"/>
                <w:szCs w:val="28"/>
              </w:rPr>
              <w:t>（印）</w:t>
            </w:r>
          </w:p>
        </w:tc>
      </w:tr>
    </w:tbl>
    <w:p w14:paraId="490D0A4A" w14:textId="119974DB" w:rsidR="00D11A5B" w:rsidRPr="008D46B4" w:rsidRDefault="00D11A5B" w:rsidP="00D61CEF">
      <w:pPr>
        <w:spacing w:beforeLines="20" w:before="72"/>
        <w:rPr>
          <w:rFonts w:ascii="標楷體" w:eastAsia="標楷體" w:hAnsi="標楷體"/>
        </w:rPr>
      </w:pPr>
    </w:p>
    <w:sectPr w:rsidR="00D11A5B" w:rsidRPr="008D46B4" w:rsidSect="0046775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52D97" w14:textId="77777777" w:rsidR="001D364B" w:rsidRDefault="001D364B" w:rsidP="00935F2F">
      <w:r>
        <w:separator/>
      </w:r>
    </w:p>
  </w:endnote>
  <w:endnote w:type="continuationSeparator" w:id="0">
    <w:p w14:paraId="007B1E0B" w14:textId="77777777" w:rsidR="001D364B" w:rsidRDefault="001D364B" w:rsidP="0093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BA2CF" w14:textId="77777777" w:rsidR="001D364B" w:rsidRDefault="001D364B" w:rsidP="00935F2F">
      <w:r>
        <w:separator/>
      </w:r>
    </w:p>
  </w:footnote>
  <w:footnote w:type="continuationSeparator" w:id="0">
    <w:p w14:paraId="7EC0D4EE" w14:textId="77777777" w:rsidR="001D364B" w:rsidRDefault="001D364B" w:rsidP="00935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F9"/>
    <w:rsid w:val="00015B92"/>
    <w:rsid w:val="000249D1"/>
    <w:rsid w:val="00034BBB"/>
    <w:rsid w:val="00052586"/>
    <w:rsid w:val="00093EDE"/>
    <w:rsid w:val="000A1DF9"/>
    <w:rsid w:val="000C41B1"/>
    <w:rsid w:val="00111450"/>
    <w:rsid w:val="0011783F"/>
    <w:rsid w:val="001D364B"/>
    <w:rsid w:val="001E16AA"/>
    <w:rsid w:val="001F735E"/>
    <w:rsid w:val="00213342"/>
    <w:rsid w:val="00234DBF"/>
    <w:rsid w:val="00261526"/>
    <w:rsid w:val="002831C4"/>
    <w:rsid w:val="003121D3"/>
    <w:rsid w:val="00324587"/>
    <w:rsid w:val="0035564F"/>
    <w:rsid w:val="00362DEA"/>
    <w:rsid w:val="00382B0B"/>
    <w:rsid w:val="003858DD"/>
    <w:rsid w:val="00387A07"/>
    <w:rsid w:val="00396A29"/>
    <w:rsid w:val="003B2B87"/>
    <w:rsid w:val="003E5420"/>
    <w:rsid w:val="00414C21"/>
    <w:rsid w:val="0046775F"/>
    <w:rsid w:val="00472294"/>
    <w:rsid w:val="004851ED"/>
    <w:rsid w:val="004B0043"/>
    <w:rsid w:val="004C321E"/>
    <w:rsid w:val="004E3ACE"/>
    <w:rsid w:val="00536B9A"/>
    <w:rsid w:val="005640CF"/>
    <w:rsid w:val="005C4EFD"/>
    <w:rsid w:val="005D7033"/>
    <w:rsid w:val="005D7D8B"/>
    <w:rsid w:val="006A5911"/>
    <w:rsid w:val="006C6C9F"/>
    <w:rsid w:val="00731409"/>
    <w:rsid w:val="00762FF4"/>
    <w:rsid w:val="0076608E"/>
    <w:rsid w:val="007B7F42"/>
    <w:rsid w:val="007F5DF3"/>
    <w:rsid w:val="008943D7"/>
    <w:rsid w:val="008A5929"/>
    <w:rsid w:val="008C68DA"/>
    <w:rsid w:val="008D141F"/>
    <w:rsid w:val="008D14BF"/>
    <w:rsid w:val="008D46B4"/>
    <w:rsid w:val="0090058F"/>
    <w:rsid w:val="00935F2F"/>
    <w:rsid w:val="009842D0"/>
    <w:rsid w:val="00A567D1"/>
    <w:rsid w:val="00A57B50"/>
    <w:rsid w:val="00AA1404"/>
    <w:rsid w:val="00AA566A"/>
    <w:rsid w:val="00AC73DC"/>
    <w:rsid w:val="00AE4C80"/>
    <w:rsid w:val="00B84B38"/>
    <w:rsid w:val="00B920E4"/>
    <w:rsid w:val="00BB6357"/>
    <w:rsid w:val="00BC642D"/>
    <w:rsid w:val="00BC679C"/>
    <w:rsid w:val="00BD4494"/>
    <w:rsid w:val="00C766DC"/>
    <w:rsid w:val="00C92518"/>
    <w:rsid w:val="00CA258A"/>
    <w:rsid w:val="00CA31DC"/>
    <w:rsid w:val="00CD0917"/>
    <w:rsid w:val="00CF24EC"/>
    <w:rsid w:val="00D11A5B"/>
    <w:rsid w:val="00D61CEF"/>
    <w:rsid w:val="00E46FE0"/>
    <w:rsid w:val="00E53511"/>
    <w:rsid w:val="00E61698"/>
    <w:rsid w:val="00E81E45"/>
    <w:rsid w:val="00EA1E72"/>
    <w:rsid w:val="00EE6D44"/>
    <w:rsid w:val="00F225C6"/>
    <w:rsid w:val="00F324A9"/>
    <w:rsid w:val="00F42CE3"/>
    <w:rsid w:val="00F44B3D"/>
    <w:rsid w:val="00F73127"/>
    <w:rsid w:val="00FB37DD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453F2"/>
  <w15:chartTrackingRefBased/>
  <w15:docId w15:val="{8F0DD0FF-64A0-455B-8446-3667138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F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35F2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35F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35F2F"/>
    <w:rPr>
      <w:sz w:val="20"/>
      <w:szCs w:val="20"/>
    </w:rPr>
  </w:style>
  <w:style w:type="table" w:styleId="a7">
    <w:name w:val="Table Grid"/>
    <w:basedOn w:val="a1"/>
    <w:uiPriority w:val="39"/>
    <w:rsid w:val="00EE6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EE8B9-9AE1-4BB1-8D33-9432CCC2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17</cp:revision>
  <cp:lastPrinted>2020-12-16T03:38:00Z</cp:lastPrinted>
  <dcterms:created xsi:type="dcterms:W3CDTF">2023-04-12T03:25:00Z</dcterms:created>
  <dcterms:modified xsi:type="dcterms:W3CDTF">2024-12-04T08:51:00Z</dcterms:modified>
</cp:coreProperties>
</file>